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DA00" w14:textId="01D2257E" w:rsidR="00D02270" w:rsidRPr="002E5251" w:rsidRDefault="000E0F47" w:rsidP="00A45829">
      <w:pPr>
        <w:jc w:val="center"/>
        <w:rPr>
          <w:b/>
          <w:sz w:val="28"/>
          <w:szCs w:val="28"/>
        </w:rPr>
      </w:pPr>
      <w:r>
        <w:rPr>
          <w:b/>
          <w:sz w:val="28"/>
          <w:szCs w:val="28"/>
        </w:rPr>
        <w:t>2027</w:t>
      </w:r>
      <w:r w:rsidRPr="002E5251">
        <w:rPr>
          <w:b/>
          <w:sz w:val="28"/>
          <w:szCs w:val="28"/>
        </w:rPr>
        <w:t xml:space="preserve"> </w:t>
      </w:r>
      <w:r w:rsidR="005B03F1" w:rsidRPr="002E5251">
        <w:rPr>
          <w:b/>
          <w:sz w:val="28"/>
          <w:szCs w:val="28"/>
        </w:rPr>
        <w:t xml:space="preserve">Request for </w:t>
      </w:r>
      <w:r w:rsidR="006861FC" w:rsidRPr="002E5251">
        <w:rPr>
          <w:b/>
          <w:sz w:val="28"/>
          <w:szCs w:val="28"/>
        </w:rPr>
        <w:t xml:space="preserve">Contract </w:t>
      </w:r>
      <w:r w:rsidR="005B03F1" w:rsidRPr="002E5251">
        <w:rPr>
          <w:b/>
          <w:sz w:val="28"/>
          <w:szCs w:val="28"/>
        </w:rPr>
        <w:t>Proposals</w:t>
      </w:r>
    </w:p>
    <w:p w14:paraId="2064F7C3" w14:textId="324D4942" w:rsidR="00D02270" w:rsidRPr="002E5251" w:rsidRDefault="003E78BF" w:rsidP="00D02270">
      <w:pPr>
        <w:jc w:val="center"/>
        <w:rPr>
          <w:b/>
          <w:sz w:val="28"/>
          <w:szCs w:val="28"/>
        </w:rPr>
      </w:pPr>
      <w:r>
        <w:rPr>
          <w:b/>
          <w:sz w:val="28"/>
          <w:szCs w:val="28"/>
        </w:rPr>
        <w:t>Access/</w:t>
      </w:r>
      <w:r w:rsidR="00087D35" w:rsidRPr="002E5251">
        <w:rPr>
          <w:b/>
          <w:sz w:val="28"/>
          <w:szCs w:val="28"/>
        </w:rPr>
        <w:t xml:space="preserve">VSA </w:t>
      </w:r>
      <w:r w:rsidR="00BD0196">
        <w:rPr>
          <w:b/>
          <w:sz w:val="28"/>
          <w:szCs w:val="28"/>
        </w:rPr>
        <w:t xml:space="preserve">Creative Career </w:t>
      </w:r>
      <w:r w:rsidR="005E56B4">
        <w:rPr>
          <w:b/>
          <w:sz w:val="28"/>
          <w:szCs w:val="28"/>
        </w:rPr>
        <w:t xml:space="preserve">Internship </w:t>
      </w:r>
      <w:r w:rsidR="00BD0196">
        <w:rPr>
          <w:b/>
          <w:sz w:val="28"/>
          <w:szCs w:val="28"/>
        </w:rPr>
        <w:t>Progra</w:t>
      </w:r>
      <w:r w:rsidR="005C3E09">
        <w:rPr>
          <w:b/>
          <w:sz w:val="28"/>
          <w:szCs w:val="28"/>
        </w:rPr>
        <w:t>m</w:t>
      </w:r>
    </w:p>
    <w:p w14:paraId="5C81AB6F" w14:textId="127904A4" w:rsidR="00326F4C" w:rsidRPr="002E5251" w:rsidRDefault="000E0F47" w:rsidP="00326F4C">
      <w:pPr>
        <w:jc w:val="center"/>
        <w:rPr>
          <w:i/>
          <w:sz w:val="20"/>
          <w:szCs w:val="20"/>
        </w:rPr>
      </w:pPr>
      <w:r>
        <w:rPr>
          <w:i/>
          <w:sz w:val="20"/>
          <w:szCs w:val="20"/>
        </w:rPr>
        <w:t>April 30, 2026</w:t>
      </w:r>
    </w:p>
    <w:p w14:paraId="759AB8FB" w14:textId="77777777" w:rsidR="00CF2D04" w:rsidRPr="002E5251" w:rsidRDefault="00CF2D04" w:rsidP="00326F4C">
      <w:pPr>
        <w:jc w:val="center"/>
        <w:rPr>
          <w:sz w:val="20"/>
          <w:szCs w:val="20"/>
        </w:rPr>
      </w:pPr>
    </w:p>
    <w:p w14:paraId="70D7AA5B" w14:textId="7E9C45E9" w:rsidR="008177CA" w:rsidRDefault="008177CA" w:rsidP="005B03F1">
      <w:pPr>
        <w:tabs>
          <w:tab w:val="left" w:pos="3084"/>
          <w:tab w:val="center" w:pos="4680"/>
        </w:tabs>
        <w:jc w:val="center"/>
        <w:rPr>
          <w:sz w:val="20"/>
          <w:szCs w:val="20"/>
        </w:rPr>
      </w:pPr>
      <w:r w:rsidRPr="002E5251">
        <w:rPr>
          <w:sz w:val="20"/>
          <w:szCs w:val="20"/>
        </w:rPr>
        <w:t>The Office of Accessibility and VSA</w:t>
      </w:r>
    </w:p>
    <w:p w14:paraId="4BB77875" w14:textId="10F06176" w:rsidR="00C27134" w:rsidRPr="002E5251" w:rsidRDefault="00C27134" w:rsidP="005B03F1">
      <w:pPr>
        <w:tabs>
          <w:tab w:val="left" w:pos="3084"/>
          <w:tab w:val="center" w:pos="4680"/>
        </w:tabs>
        <w:jc w:val="center"/>
        <w:rPr>
          <w:sz w:val="20"/>
          <w:szCs w:val="20"/>
        </w:rPr>
      </w:pPr>
      <w:r w:rsidRPr="002E5251">
        <w:rPr>
          <w:sz w:val="20"/>
          <w:szCs w:val="20"/>
        </w:rPr>
        <w:t>A Jean Kennedy Sm</w:t>
      </w:r>
      <w:r w:rsidR="002475C5" w:rsidRPr="002E5251">
        <w:rPr>
          <w:sz w:val="20"/>
          <w:szCs w:val="20"/>
        </w:rPr>
        <w:t>ith Arts and Disability Program</w:t>
      </w:r>
    </w:p>
    <w:p w14:paraId="67ADC41F" w14:textId="77777777" w:rsidR="00E56AAD" w:rsidRPr="00C14947" w:rsidRDefault="00E56AAD" w:rsidP="005B03F1">
      <w:pPr>
        <w:rPr>
          <w:sz w:val="22"/>
          <w:szCs w:val="22"/>
        </w:rPr>
      </w:pPr>
    </w:p>
    <w:p w14:paraId="1049B6DA" w14:textId="77777777" w:rsidR="004E5B58" w:rsidRPr="00C14947" w:rsidRDefault="004E5B58" w:rsidP="004E5B58">
      <w:pPr>
        <w:pStyle w:val="ListParagraph"/>
        <w:pBdr>
          <w:top w:val="single" w:sz="12" w:space="1" w:color="auto"/>
          <w:left w:val="single" w:sz="12" w:space="4" w:color="auto"/>
          <w:bottom w:val="single" w:sz="12" w:space="1" w:color="auto"/>
          <w:right w:val="single" w:sz="12" w:space="4" w:color="auto"/>
        </w:pBdr>
        <w:ind w:left="0"/>
        <w:rPr>
          <w:b/>
          <w:sz w:val="22"/>
          <w:szCs w:val="22"/>
          <w:u w:val="single"/>
        </w:rPr>
      </w:pPr>
      <w:r w:rsidRPr="00C14947">
        <w:rPr>
          <w:b/>
          <w:sz w:val="22"/>
          <w:szCs w:val="22"/>
          <w:u w:val="single"/>
        </w:rPr>
        <w:t>SUMMARY</w:t>
      </w:r>
    </w:p>
    <w:p w14:paraId="76F877A6" w14:textId="77777777" w:rsidR="004E5B58" w:rsidRPr="00C14947" w:rsidRDefault="004E5B58" w:rsidP="004E5B58">
      <w:pPr>
        <w:pStyle w:val="ListParagraph"/>
        <w:pBdr>
          <w:top w:val="single" w:sz="12" w:space="1" w:color="auto"/>
          <w:left w:val="single" w:sz="12" w:space="4" w:color="auto"/>
          <w:bottom w:val="single" w:sz="12" w:space="1" w:color="auto"/>
          <w:right w:val="single" w:sz="12" w:space="4" w:color="auto"/>
        </w:pBdr>
        <w:ind w:left="0"/>
        <w:rPr>
          <w:b/>
          <w:sz w:val="22"/>
          <w:szCs w:val="22"/>
        </w:rPr>
      </w:pPr>
    </w:p>
    <w:p w14:paraId="35130CD2" w14:textId="2A4C1AF1" w:rsidR="00563CA6" w:rsidRPr="00C14947" w:rsidRDefault="004E5B58" w:rsidP="4465C370">
      <w:pPr>
        <w:pStyle w:val="ListParagraph"/>
        <w:pBdr>
          <w:top w:val="single" w:sz="12" w:space="1" w:color="auto"/>
          <w:left w:val="single" w:sz="12" w:space="4" w:color="auto"/>
          <w:bottom w:val="single" w:sz="12" w:space="1" w:color="auto"/>
          <w:right w:val="single" w:sz="12" w:space="4" w:color="auto"/>
        </w:pBdr>
        <w:tabs>
          <w:tab w:val="left" w:pos="270"/>
        </w:tabs>
        <w:ind w:hanging="720"/>
        <w:rPr>
          <w:sz w:val="22"/>
          <w:szCs w:val="22"/>
        </w:rPr>
      </w:pPr>
      <w:r w:rsidRPr="4465C370">
        <w:rPr>
          <w:b/>
          <w:bCs/>
          <w:sz w:val="22"/>
          <w:szCs w:val="22"/>
        </w:rPr>
        <w:t>Contract</w:t>
      </w:r>
      <w:r w:rsidR="00822BF9" w:rsidRPr="4465C370">
        <w:rPr>
          <w:b/>
          <w:bCs/>
          <w:sz w:val="22"/>
          <w:szCs w:val="22"/>
        </w:rPr>
        <w:t xml:space="preserve"> Description</w:t>
      </w:r>
      <w:r w:rsidRPr="4465C370">
        <w:rPr>
          <w:b/>
          <w:bCs/>
          <w:sz w:val="22"/>
          <w:szCs w:val="22"/>
        </w:rPr>
        <w:t xml:space="preserve">: </w:t>
      </w:r>
      <w:r w:rsidR="00C27134" w:rsidRPr="4465C370">
        <w:rPr>
          <w:sz w:val="22"/>
          <w:szCs w:val="22"/>
        </w:rPr>
        <w:t xml:space="preserve">Implement </w:t>
      </w:r>
      <w:r w:rsidR="00AF01BA" w:rsidRPr="4465C370">
        <w:rPr>
          <w:sz w:val="22"/>
          <w:szCs w:val="22"/>
        </w:rPr>
        <w:t xml:space="preserve">internship </w:t>
      </w:r>
      <w:r w:rsidR="00C27134" w:rsidRPr="4465C370">
        <w:rPr>
          <w:sz w:val="22"/>
          <w:szCs w:val="22"/>
        </w:rPr>
        <w:t>opportunities</w:t>
      </w:r>
      <w:r w:rsidR="00A474F0" w:rsidRPr="4465C370">
        <w:rPr>
          <w:sz w:val="22"/>
          <w:szCs w:val="22"/>
        </w:rPr>
        <w:t xml:space="preserve"> for </w:t>
      </w:r>
      <w:r w:rsidR="00365276" w:rsidRPr="4465C370">
        <w:rPr>
          <w:sz w:val="22"/>
          <w:szCs w:val="22"/>
        </w:rPr>
        <w:t>individuals</w:t>
      </w:r>
      <w:r w:rsidR="0035789C" w:rsidRPr="4465C370">
        <w:rPr>
          <w:sz w:val="22"/>
          <w:szCs w:val="22"/>
        </w:rPr>
        <w:t xml:space="preserve"> </w:t>
      </w:r>
      <w:r w:rsidR="00563CA6" w:rsidRPr="4465C370">
        <w:rPr>
          <w:sz w:val="22"/>
          <w:szCs w:val="22"/>
        </w:rPr>
        <w:t xml:space="preserve">with </w:t>
      </w:r>
      <w:r w:rsidR="00304676" w:rsidRPr="4465C370">
        <w:rPr>
          <w:sz w:val="22"/>
          <w:szCs w:val="22"/>
        </w:rPr>
        <w:t>disabilities</w:t>
      </w:r>
      <w:r w:rsidR="004661F8" w:rsidRPr="4465C370">
        <w:rPr>
          <w:sz w:val="22"/>
          <w:szCs w:val="22"/>
        </w:rPr>
        <w:t xml:space="preserve">, </w:t>
      </w:r>
      <w:r w:rsidR="00C27134" w:rsidRPr="4465C370">
        <w:rPr>
          <w:sz w:val="22"/>
          <w:szCs w:val="22"/>
        </w:rPr>
        <w:t>age</w:t>
      </w:r>
      <w:r w:rsidR="00C71A43" w:rsidRPr="4465C370">
        <w:rPr>
          <w:sz w:val="22"/>
          <w:szCs w:val="22"/>
        </w:rPr>
        <w:t>s</w:t>
      </w:r>
      <w:r w:rsidR="00F41091" w:rsidRPr="4465C370">
        <w:rPr>
          <w:sz w:val="22"/>
          <w:szCs w:val="22"/>
        </w:rPr>
        <w:t xml:space="preserve"> </w:t>
      </w:r>
      <w:r w:rsidR="00B1601A" w:rsidRPr="4465C370">
        <w:rPr>
          <w:sz w:val="22"/>
          <w:szCs w:val="22"/>
        </w:rPr>
        <w:t>21</w:t>
      </w:r>
      <w:r w:rsidR="00D63BDB" w:rsidRPr="4465C370">
        <w:rPr>
          <w:sz w:val="22"/>
          <w:szCs w:val="22"/>
        </w:rPr>
        <w:t>-30</w:t>
      </w:r>
      <w:r w:rsidR="00C27134" w:rsidRPr="4465C370">
        <w:rPr>
          <w:sz w:val="22"/>
          <w:szCs w:val="22"/>
        </w:rPr>
        <w:t>,</w:t>
      </w:r>
      <w:r w:rsidR="00A474F0" w:rsidRPr="4465C370">
        <w:rPr>
          <w:sz w:val="22"/>
          <w:szCs w:val="22"/>
        </w:rPr>
        <w:t xml:space="preserve"> </w:t>
      </w:r>
      <w:r w:rsidR="00563CA6" w:rsidRPr="4465C370">
        <w:rPr>
          <w:sz w:val="22"/>
          <w:szCs w:val="22"/>
        </w:rPr>
        <w:t>in</w:t>
      </w:r>
      <w:r w:rsidR="00365276" w:rsidRPr="4465C370">
        <w:rPr>
          <w:sz w:val="22"/>
          <w:szCs w:val="22"/>
        </w:rPr>
        <w:t>terested in p</w:t>
      </w:r>
      <w:r w:rsidR="00E33AC2" w:rsidRPr="4465C370">
        <w:rPr>
          <w:sz w:val="22"/>
          <w:szCs w:val="22"/>
        </w:rPr>
        <w:t>u</w:t>
      </w:r>
      <w:r w:rsidR="00365276" w:rsidRPr="4465C370">
        <w:rPr>
          <w:sz w:val="22"/>
          <w:szCs w:val="22"/>
        </w:rPr>
        <w:t xml:space="preserve">rsuing </w:t>
      </w:r>
      <w:r w:rsidR="00976CBA" w:rsidRPr="4465C370">
        <w:rPr>
          <w:sz w:val="22"/>
          <w:szCs w:val="22"/>
        </w:rPr>
        <w:t xml:space="preserve">production, </w:t>
      </w:r>
      <w:r w:rsidR="00584925" w:rsidRPr="4465C370">
        <w:rPr>
          <w:sz w:val="22"/>
          <w:szCs w:val="22"/>
        </w:rPr>
        <w:t>technical</w:t>
      </w:r>
      <w:r w:rsidR="00976CBA" w:rsidRPr="4465C370">
        <w:rPr>
          <w:sz w:val="22"/>
          <w:szCs w:val="22"/>
        </w:rPr>
        <w:t>, front</w:t>
      </w:r>
      <w:r w:rsidR="001844CE" w:rsidRPr="4465C370">
        <w:rPr>
          <w:sz w:val="22"/>
          <w:szCs w:val="22"/>
        </w:rPr>
        <w:t>-</w:t>
      </w:r>
      <w:r w:rsidR="00976CBA" w:rsidRPr="4465C370">
        <w:rPr>
          <w:sz w:val="22"/>
          <w:szCs w:val="22"/>
        </w:rPr>
        <w:t>of</w:t>
      </w:r>
      <w:r w:rsidR="001844CE" w:rsidRPr="4465C370">
        <w:rPr>
          <w:sz w:val="22"/>
          <w:szCs w:val="22"/>
        </w:rPr>
        <w:t>-</w:t>
      </w:r>
      <w:r w:rsidR="00976CBA" w:rsidRPr="4465C370">
        <w:rPr>
          <w:sz w:val="22"/>
          <w:szCs w:val="22"/>
        </w:rPr>
        <w:t>house</w:t>
      </w:r>
      <w:r w:rsidR="009F4491" w:rsidRPr="4465C370">
        <w:rPr>
          <w:sz w:val="22"/>
          <w:szCs w:val="22"/>
        </w:rPr>
        <w:t>,</w:t>
      </w:r>
      <w:r w:rsidR="00584925" w:rsidRPr="4465C370">
        <w:rPr>
          <w:sz w:val="22"/>
          <w:szCs w:val="22"/>
        </w:rPr>
        <w:t xml:space="preserve"> and admini</w:t>
      </w:r>
      <w:r w:rsidR="00E33AC2" w:rsidRPr="4465C370">
        <w:rPr>
          <w:sz w:val="22"/>
          <w:szCs w:val="22"/>
        </w:rPr>
        <w:t>s</w:t>
      </w:r>
      <w:r w:rsidR="00584925" w:rsidRPr="4465C370">
        <w:rPr>
          <w:sz w:val="22"/>
          <w:szCs w:val="22"/>
        </w:rPr>
        <w:t>trative</w:t>
      </w:r>
      <w:r w:rsidR="00563CA6" w:rsidRPr="4465C370">
        <w:rPr>
          <w:sz w:val="22"/>
          <w:szCs w:val="22"/>
        </w:rPr>
        <w:t xml:space="preserve"> </w:t>
      </w:r>
      <w:r w:rsidR="00F75DAA" w:rsidRPr="4465C370">
        <w:rPr>
          <w:sz w:val="22"/>
          <w:szCs w:val="22"/>
        </w:rPr>
        <w:t>creative careers</w:t>
      </w:r>
      <w:r w:rsidR="00515D76" w:rsidRPr="4465C370">
        <w:rPr>
          <w:sz w:val="22"/>
          <w:szCs w:val="22"/>
        </w:rPr>
        <w:t xml:space="preserve">, </w:t>
      </w:r>
      <w:r w:rsidR="00051616">
        <w:rPr>
          <w:sz w:val="22"/>
          <w:szCs w:val="22"/>
        </w:rPr>
        <w:t xml:space="preserve">for a minimum of </w:t>
      </w:r>
      <w:r w:rsidR="00053288" w:rsidRPr="4465C370">
        <w:rPr>
          <w:sz w:val="22"/>
          <w:szCs w:val="22"/>
        </w:rPr>
        <w:t>10</w:t>
      </w:r>
      <w:r w:rsidR="00AC18DD">
        <w:rPr>
          <w:sz w:val="22"/>
          <w:szCs w:val="22"/>
        </w:rPr>
        <w:t xml:space="preserve"> </w:t>
      </w:r>
      <w:r w:rsidR="00434262" w:rsidRPr="4465C370">
        <w:rPr>
          <w:sz w:val="22"/>
          <w:szCs w:val="22"/>
        </w:rPr>
        <w:t>hours per week</w:t>
      </w:r>
      <w:r w:rsidR="00011647" w:rsidRPr="4465C370">
        <w:rPr>
          <w:sz w:val="22"/>
          <w:szCs w:val="22"/>
        </w:rPr>
        <w:t>, for at least 10 weeks</w:t>
      </w:r>
      <w:r w:rsidR="002C0E2B" w:rsidRPr="4465C370">
        <w:rPr>
          <w:sz w:val="22"/>
          <w:szCs w:val="22"/>
        </w:rPr>
        <w:t>.</w:t>
      </w:r>
      <w:r w:rsidR="009A393D" w:rsidRPr="4465C370">
        <w:rPr>
          <w:sz w:val="22"/>
          <w:szCs w:val="22"/>
        </w:rPr>
        <w:t xml:space="preserve"> </w:t>
      </w:r>
      <w:r w:rsidR="003761B4" w:rsidRPr="4465C370">
        <w:rPr>
          <w:sz w:val="22"/>
          <w:szCs w:val="22"/>
        </w:rPr>
        <w:t xml:space="preserve">Pay interns </w:t>
      </w:r>
      <w:r w:rsidR="00513E9E" w:rsidRPr="4465C370">
        <w:rPr>
          <w:sz w:val="22"/>
          <w:szCs w:val="22"/>
        </w:rPr>
        <w:t>at least</w:t>
      </w:r>
      <w:r w:rsidR="08FD56A3" w:rsidRPr="4465C370">
        <w:rPr>
          <w:sz w:val="22"/>
          <w:szCs w:val="22"/>
        </w:rPr>
        <w:t xml:space="preserve"> local</w:t>
      </w:r>
      <w:r w:rsidR="00513E9E" w:rsidRPr="4465C370">
        <w:rPr>
          <w:sz w:val="22"/>
          <w:szCs w:val="22"/>
        </w:rPr>
        <w:t xml:space="preserve"> minimum wage</w:t>
      </w:r>
      <w:r w:rsidR="009A393D" w:rsidRPr="4465C370">
        <w:rPr>
          <w:sz w:val="22"/>
          <w:szCs w:val="22"/>
        </w:rPr>
        <w:t>.</w:t>
      </w:r>
      <w:r w:rsidR="0037015B" w:rsidRPr="4465C370">
        <w:rPr>
          <w:sz w:val="22"/>
          <w:szCs w:val="22"/>
        </w:rPr>
        <w:t xml:space="preserve"> </w:t>
      </w:r>
      <w:r w:rsidR="00B061D4" w:rsidRPr="4465C370">
        <w:rPr>
          <w:sz w:val="22"/>
          <w:szCs w:val="22"/>
        </w:rPr>
        <w:t>On</w:t>
      </w:r>
      <w:r w:rsidR="00324945" w:rsidRPr="4465C370">
        <w:rPr>
          <w:sz w:val="22"/>
          <w:szCs w:val="22"/>
        </w:rPr>
        <w:t>-the-job</w:t>
      </w:r>
      <w:r w:rsidR="004106D8" w:rsidRPr="4465C370">
        <w:rPr>
          <w:sz w:val="22"/>
          <w:szCs w:val="22"/>
        </w:rPr>
        <w:t xml:space="preserve"> experiences must take place </w:t>
      </w:r>
      <w:r w:rsidR="0037015B" w:rsidRPr="4465C370">
        <w:rPr>
          <w:sz w:val="22"/>
          <w:szCs w:val="22"/>
        </w:rPr>
        <w:t xml:space="preserve">in </w:t>
      </w:r>
      <w:r w:rsidR="00834EE6" w:rsidRPr="4465C370">
        <w:rPr>
          <w:sz w:val="22"/>
          <w:szCs w:val="22"/>
        </w:rPr>
        <w:t xml:space="preserve">integrated </w:t>
      </w:r>
      <w:r w:rsidR="0037015B" w:rsidRPr="4465C370">
        <w:rPr>
          <w:sz w:val="22"/>
          <w:szCs w:val="22"/>
        </w:rPr>
        <w:t>settings</w:t>
      </w:r>
      <w:r w:rsidR="00E20222" w:rsidRPr="4465C370">
        <w:rPr>
          <w:sz w:val="22"/>
          <w:szCs w:val="22"/>
        </w:rPr>
        <w:t xml:space="preserve"> of </w:t>
      </w:r>
      <w:r w:rsidR="009F4491" w:rsidRPr="4465C370">
        <w:rPr>
          <w:sz w:val="22"/>
          <w:szCs w:val="22"/>
        </w:rPr>
        <w:t xml:space="preserve">individuals </w:t>
      </w:r>
      <w:r w:rsidR="00E20222" w:rsidRPr="4465C370">
        <w:rPr>
          <w:sz w:val="22"/>
          <w:szCs w:val="22"/>
        </w:rPr>
        <w:t>with and without disabilities interacting</w:t>
      </w:r>
      <w:r w:rsidR="00BE1A4D" w:rsidRPr="4465C370">
        <w:rPr>
          <w:sz w:val="22"/>
          <w:szCs w:val="22"/>
        </w:rPr>
        <w:t>.</w:t>
      </w:r>
      <w:r w:rsidR="006E1F53" w:rsidRPr="4465C370">
        <w:rPr>
          <w:sz w:val="22"/>
          <w:szCs w:val="22"/>
        </w:rPr>
        <w:t xml:space="preserve"> </w:t>
      </w:r>
    </w:p>
    <w:p w14:paraId="60EC0455" w14:textId="576BDECC" w:rsidR="000E33B8" w:rsidRPr="005E04E9" w:rsidRDefault="004E5B58" w:rsidP="00DA77BA">
      <w:pPr>
        <w:pStyle w:val="ListParagraph"/>
        <w:pBdr>
          <w:top w:val="single" w:sz="12" w:space="1" w:color="auto"/>
          <w:left w:val="single" w:sz="12" w:space="4" w:color="auto"/>
          <w:bottom w:val="single" w:sz="12" w:space="1" w:color="auto"/>
          <w:right w:val="single" w:sz="12" w:space="4" w:color="auto"/>
        </w:pBdr>
        <w:tabs>
          <w:tab w:val="left" w:pos="2160"/>
        </w:tabs>
        <w:ind w:hanging="720"/>
        <w:rPr>
          <w:sz w:val="22"/>
          <w:szCs w:val="22"/>
        </w:rPr>
      </w:pPr>
      <w:r w:rsidRPr="00C14947">
        <w:rPr>
          <w:b/>
          <w:sz w:val="22"/>
          <w:szCs w:val="22"/>
        </w:rPr>
        <w:t>Contract Amounts:</w:t>
      </w:r>
      <w:r w:rsidR="005E31EC">
        <w:rPr>
          <w:sz w:val="22"/>
          <w:szCs w:val="22"/>
        </w:rPr>
        <w:tab/>
      </w:r>
      <w:r w:rsidR="00C93B11">
        <w:rPr>
          <w:sz w:val="22"/>
          <w:szCs w:val="22"/>
        </w:rPr>
        <w:t>Up to $</w:t>
      </w:r>
      <w:r w:rsidR="00BB0B68">
        <w:rPr>
          <w:sz w:val="22"/>
          <w:szCs w:val="22"/>
        </w:rPr>
        <w:t>25,</w:t>
      </w:r>
      <w:r w:rsidR="00C06818">
        <w:rPr>
          <w:sz w:val="22"/>
          <w:szCs w:val="22"/>
        </w:rPr>
        <w:t>500</w:t>
      </w:r>
      <w:r w:rsidR="00825B00">
        <w:rPr>
          <w:sz w:val="22"/>
          <w:szCs w:val="22"/>
        </w:rPr>
        <w:t xml:space="preserve"> total</w:t>
      </w:r>
      <w:r w:rsidR="00C06818">
        <w:rPr>
          <w:sz w:val="22"/>
          <w:szCs w:val="22"/>
        </w:rPr>
        <w:t xml:space="preserve"> (budget cannot exceed $</w:t>
      </w:r>
      <w:r w:rsidR="00EE6B1E">
        <w:rPr>
          <w:sz w:val="22"/>
          <w:szCs w:val="22"/>
        </w:rPr>
        <w:t>5,100 per intern</w:t>
      </w:r>
      <w:r w:rsidR="00C06818">
        <w:rPr>
          <w:sz w:val="22"/>
          <w:szCs w:val="22"/>
        </w:rPr>
        <w:t xml:space="preserve"> with a disability)</w:t>
      </w:r>
      <w:r w:rsidR="00730AD7">
        <w:rPr>
          <w:sz w:val="22"/>
          <w:szCs w:val="22"/>
        </w:rPr>
        <w:t>.</w:t>
      </w:r>
      <w:r w:rsidR="00DA77BA">
        <w:rPr>
          <w:sz w:val="22"/>
          <w:szCs w:val="22"/>
        </w:rPr>
        <w:t xml:space="preserve"> </w:t>
      </w:r>
      <w:r w:rsidR="000E33B8">
        <w:rPr>
          <w:sz w:val="22"/>
          <w:szCs w:val="22"/>
        </w:rPr>
        <w:t>Option to apply for a multi-year contract</w:t>
      </w:r>
      <w:r w:rsidR="008F5FCE">
        <w:rPr>
          <w:sz w:val="22"/>
          <w:szCs w:val="22"/>
        </w:rPr>
        <w:t xml:space="preserve"> </w:t>
      </w:r>
      <w:r w:rsidR="0047684A">
        <w:rPr>
          <w:sz w:val="22"/>
          <w:szCs w:val="22"/>
        </w:rPr>
        <w:t>up to $25,</w:t>
      </w:r>
      <w:r w:rsidR="00D14E21">
        <w:rPr>
          <w:sz w:val="22"/>
          <w:szCs w:val="22"/>
        </w:rPr>
        <w:t xml:space="preserve">500 annually </w:t>
      </w:r>
      <w:r w:rsidR="008F5FCE">
        <w:rPr>
          <w:sz w:val="22"/>
          <w:szCs w:val="22"/>
        </w:rPr>
        <w:t>through Ju</w:t>
      </w:r>
      <w:r w:rsidR="00B22CCE">
        <w:rPr>
          <w:sz w:val="22"/>
          <w:szCs w:val="22"/>
        </w:rPr>
        <w:t>ly</w:t>
      </w:r>
      <w:r w:rsidR="008F5FCE">
        <w:rPr>
          <w:sz w:val="22"/>
          <w:szCs w:val="22"/>
        </w:rPr>
        <w:t xml:space="preserve"> 2029</w:t>
      </w:r>
      <w:r w:rsidR="000E33B8">
        <w:rPr>
          <w:sz w:val="22"/>
          <w:szCs w:val="22"/>
        </w:rPr>
        <w:t>.</w:t>
      </w:r>
    </w:p>
    <w:p w14:paraId="3F3BED3F" w14:textId="3B31851C" w:rsidR="00162C96" w:rsidRPr="002E5251" w:rsidRDefault="00162C96" w:rsidP="00162C96">
      <w:pPr>
        <w:pBdr>
          <w:top w:val="single" w:sz="12" w:space="1" w:color="auto"/>
          <w:left w:val="single" w:sz="12" w:space="4" w:color="auto"/>
          <w:bottom w:val="single" w:sz="12" w:space="1" w:color="auto"/>
          <w:right w:val="single" w:sz="12" w:space="4" w:color="auto"/>
        </w:pBdr>
        <w:rPr>
          <w:sz w:val="22"/>
          <w:szCs w:val="22"/>
        </w:rPr>
      </w:pPr>
      <w:r w:rsidRPr="002E5251">
        <w:rPr>
          <w:b/>
          <w:sz w:val="22"/>
          <w:szCs w:val="22"/>
        </w:rPr>
        <w:t>Contract Proposal Deadline:</w:t>
      </w:r>
      <w:r w:rsidR="00A25B30">
        <w:rPr>
          <w:b/>
          <w:sz w:val="22"/>
          <w:szCs w:val="22"/>
        </w:rPr>
        <w:t xml:space="preserve"> </w:t>
      </w:r>
      <w:r w:rsidR="008F5FCE">
        <w:rPr>
          <w:bCs/>
          <w:sz w:val="22"/>
          <w:szCs w:val="22"/>
        </w:rPr>
        <w:t>June 12, 2026</w:t>
      </w:r>
      <w:r w:rsidRPr="00837D6E">
        <w:rPr>
          <w:sz w:val="22"/>
          <w:szCs w:val="22"/>
        </w:rPr>
        <w:t>,</w:t>
      </w:r>
      <w:r w:rsidRPr="002E5251">
        <w:rPr>
          <w:sz w:val="22"/>
          <w:szCs w:val="22"/>
        </w:rPr>
        <w:t xml:space="preserve"> 11:59 PM E</w:t>
      </w:r>
      <w:r w:rsidR="00963E49">
        <w:rPr>
          <w:sz w:val="22"/>
          <w:szCs w:val="22"/>
        </w:rPr>
        <w:t>S</w:t>
      </w:r>
      <w:r w:rsidRPr="002E5251">
        <w:rPr>
          <w:sz w:val="22"/>
          <w:szCs w:val="22"/>
        </w:rPr>
        <w:t>T</w:t>
      </w:r>
    </w:p>
    <w:p w14:paraId="54F18210" w14:textId="77777777" w:rsidR="00E56AAD" w:rsidRDefault="00E56AAD" w:rsidP="00E56AAD">
      <w:pPr>
        <w:pStyle w:val="ColorfulList-Accent11"/>
        <w:pBdr>
          <w:top w:val="single" w:sz="12" w:space="1" w:color="auto"/>
          <w:left w:val="single" w:sz="12" w:space="4" w:color="auto"/>
          <w:bottom w:val="single" w:sz="12" w:space="1" w:color="auto"/>
          <w:right w:val="single" w:sz="12" w:space="4" w:color="auto"/>
        </w:pBdr>
        <w:ind w:left="0" w:firstLine="720"/>
        <w:rPr>
          <w:sz w:val="8"/>
          <w:szCs w:val="8"/>
        </w:rPr>
      </w:pPr>
    </w:p>
    <w:p w14:paraId="456638DB" w14:textId="77777777" w:rsidR="0059122E" w:rsidRPr="00C14947" w:rsidRDefault="0059122E" w:rsidP="00E56AAD">
      <w:pPr>
        <w:pStyle w:val="ColorfulList-Accent11"/>
        <w:pBdr>
          <w:top w:val="single" w:sz="12" w:space="1" w:color="auto"/>
          <w:left w:val="single" w:sz="12" w:space="4" w:color="auto"/>
          <w:bottom w:val="single" w:sz="12" w:space="1" w:color="auto"/>
          <w:right w:val="single" w:sz="12" w:space="4" w:color="auto"/>
        </w:pBdr>
        <w:ind w:left="0" w:firstLine="720"/>
        <w:rPr>
          <w:sz w:val="8"/>
          <w:szCs w:val="8"/>
        </w:rPr>
      </w:pPr>
    </w:p>
    <w:p w14:paraId="4EACE79F" w14:textId="77777777" w:rsidR="00E56AAD" w:rsidRPr="00C14947" w:rsidRDefault="00E56AAD" w:rsidP="00E56AAD">
      <w:pPr>
        <w:pStyle w:val="ColorfulList-Accent11"/>
        <w:pBdr>
          <w:top w:val="single" w:sz="12" w:space="1" w:color="auto"/>
          <w:left w:val="single" w:sz="12" w:space="4" w:color="auto"/>
          <w:bottom w:val="single" w:sz="12" w:space="1" w:color="auto"/>
          <w:right w:val="single" w:sz="12" w:space="4" w:color="auto"/>
        </w:pBdr>
        <w:ind w:hanging="720"/>
        <w:rPr>
          <w:i/>
          <w:sz w:val="22"/>
          <w:szCs w:val="22"/>
        </w:rPr>
      </w:pPr>
      <w:r w:rsidRPr="00C14947">
        <w:rPr>
          <w:i/>
          <w:sz w:val="22"/>
          <w:szCs w:val="22"/>
        </w:rPr>
        <w:t xml:space="preserve">To request an accommodation or receive these materials in an alternate format, contact: Stephanie Litvak, </w:t>
      </w:r>
      <w:hyperlink r:id="rId11" w:history="1">
        <w:r w:rsidRPr="00C14947">
          <w:rPr>
            <w:i/>
            <w:sz w:val="22"/>
            <w:szCs w:val="22"/>
          </w:rPr>
          <w:t>sslitvak@kennedy-center.org</w:t>
        </w:r>
      </w:hyperlink>
      <w:r w:rsidRPr="00C14947">
        <w:rPr>
          <w:i/>
          <w:sz w:val="22"/>
          <w:szCs w:val="22"/>
        </w:rPr>
        <w:t>, at least two weeks prior to the submission deadline.</w:t>
      </w:r>
    </w:p>
    <w:p w14:paraId="5A3E9BF9" w14:textId="77777777" w:rsidR="009A393D" w:rsidRDefault="009A393D" w:rsidP="006546AC">
      <w:pPr>
        <w:pStyle w:val="ListParagraph"/>
        <w:ind w:left="0"/>
        <w:rPr>
          <w:i/>
          <w:sz w:val="22"/>
          <w:szCs w:val="22"/>
        </w:rPr>
      </w:pPr>
    </w:p>
    <w:p w14:paraId="785BA640" w14:textId="77777777" w:rsidR="00EA543A" w:rsidRPr="00C14947" w:rsidRDefault="00EA543A" w:rsidP="006546AC">
      <w:pPr>
        <w:pStyle w:val="ListParagraph"/>
        <w:ind w:left="0"/>
        <w:rPr>
          <w:i/>
          <w:sz w:val="22"/>
          <w:szCs w:val="22"/>
        </w:rPr>
      </w:pPr>
    </w:p>
    <w:p w14:paraId="2EF277CD" w14:textId="77777777" w:rsidR="005B03F1" w:rsidRPr="00C14947" w:rsidRDefault="005B03F1" w:rsidP="006546AC">
      <w:pPr>
        <w:pStyle w:val="ListParagraph"/>
        <w:ind w:left="0"/>
        <w:rPr>
          <w:b/>
          <w:sz w:val="22"/>
          <w:szCs w:val="22"/>
          <w:u w:val="single"/>
        </w:rPr>
      </w:pPr>
      <w:r w:rsidRPr="00C14947">
        <w:rPr>
          <w:b/>
          <w:sz w:val="22"/>
          <w:szCs w:val="22"/>
          <w:u w:val="single"/>
        </w:rPr>
        <w:t>Background</w:t>
      </w:r>
    </w:p>
    <w:p w14:paraId="26EAACDF" w14:textId="77777777" w:rsidR="006546AC" w:rsidRPr="00C14947" w:rsidRDefault="006546AC" w:rsidP="006546AC">
      <w:pPr>
        <w:pStyle w:val="ListParagraph"/>
        <w:ind w:left="0"/>
        <w:rPr>
          <w:sz w:val="22"/>
          <w:szCs w:val="22"/>
        </w:rPr>
      </w:pPr>
    </w:p>
    <w:p w14:paraId="34945A8F" w14:textId="607B9112" w:rsidR="00A75B22" w:rsidRDefault="78275FA5" w:rsidP="00A75B22">
      <w:pPr>
        <w:pStyle w:val="ListParagraph"/>
        <w:ind w:left="0"/>
        <w:rPr>
          <w:sz w:val="22"/>
          <w:szCs w:val="22"/>
        </w:rPr>
      </w:pPr>
      <w:r w:rsidRPr="272DC5F4">
        <w:rPr>
          <w:sz w:val="22"/>
          <w:szCs w:val="22"/>
        </w:rPr>
        <w:t>The Office of Access</w:t>
      </w:r>
      <w:r w:rsidR="7433B8C3" w:rsidRPr="272DC5F4">
        <w:rPr>
          <w:sz w:val="22"/>
          <w:szCs w:val="22"/>
        </w:rPr>
        <w:t xml:space="preserve">ibility and </w:t>
      </w:r>
      <w:r w:rsidRPr="272DC5F4">
        <w:rPr>
          <w:sz w:val="22"/>
          <w:szCs w:val="22"/>
        </w:rPr>
        <w:t>VSA</w:t>
      </w:r>
      <w:r w:rsidR="666A7596" w:rsidRPr="272DC5F4">
        <w:rPr>
          <w:sz w:val="22"/>
          <w:szCs w:val="22"/>
        </w:rPr>
        <w:t xml:space="preserve"> (Access/VSA)</w:t>
      </w:r>
      <w:r w:rsidR="04E5AF98" w:rsidRPr="272DC5F4">
        <w:rPr>
          <w:sz w:val="22"/>
          <w:szCs w:val="22"/>
        </w:rPr>
        <w:t xml:space="preserve"> </w:t>
      </w:r>
      <w:r w:rsidR="04E5AF98" w:rsidRPr="00B23788">
        <w:rPr>
          <w:sz w:val="22"/>
          <w:szCs w:val="22"/>
        </w:rPr>
        <w:t>welcomes</w:t>
      </w:r>
      <w:r w:rsidR="085D00C1" w:rsidRPr="00B23788">
        <w:rPr>
          <w:sz w:val="22"/>
          <w:szCs w:val="22"/>
        </w:rPr>
        <w:t xml:space="preserve"> </w:t>
      </w:r>
      <w:r w:rsidR="00864E1C">
        <w:rPr>
          <w:sz w:val="22"/>
          <w:szCs w:val="22"/>
        </w:rPr>
        <w:t xml:space="preserve">and </w:t>
      </w:r>
      <w:r w:rsidR="00B0267A">
        <w:rPr>
          <w:sz w:val="22"/>
          <w:szCs w:val="22"/>
        </w:rPr>
        <w:t>supports</w:t>
      </w:r>
      <w:r w:rsidR="00996972">
        <w:rPr>
          <w:sz w:val="22"/>
          <w:szCs w:val="22"/>
        </w:rPr>
        <w:t xml:space="preserve"> </w:t>
      </w:r>
      <w:r w:rsidR="04E5AF98" w:rsidRPr="272DC5F4">
        <w:rPr>
          <w:sz w:val="22"/>
          <w:szCs w:val="22"/>
        </w:rPr>
        <w:t>people with disabilities of all ages to learn through, participate in</w:t>
      </w:r>
      <w:r w:rsidR="167341C9" w:rsidRPr="272DC5F4">
        <w:rPr>
          <w:sz w:val="22"/>
          <w:szCs w:val="22"/>
        </w:rPr>
        <w:t>,</w:t>
      </w:r>
      <w:r w:rsidR="04E5AF98" w:rsidRPr="272DC5F4">
        <w:rPr>
          <w:sz w:val="22"/>
          <w:szCs w:val="22"/>
        </w:rPr>
        <w:t xml:space="preserve"> and engage with the arts</w:t>
      </w:r>
      <w:r w:rsidR="5E66AD69" w:rsidRPr="272DC5F4">
        <w:rPr>
          <w:sz w:val="22"/>
          <w:szCs w:val="22"/>
        </w:rPr>
        <w:t xml:space="preserve"> and culture</w:t>
      </w:r>
      <w:r w:rsidR="04E5AF98" w:rsidRPr="272DC5F4">
        <w:rPr>
          <w:sz w:val="22"/>
          <w:szCs w:val="22"/>
        </w:rPr>
        <w:t xml:space="preserve">. </w:t>
      </w:r>
      <w:r w:rsidR="00D95858">
        <w:rPr>
          <w:sz w:val="22"/>
          <w:szCs w:val="22"/>
        </w:rPr>
        <w:t xml:space="preserve">For nearly 50 years, </w:t>
      </w:r>
      <w:r w:rsidR="00402891">
        <w:rPr>
          <w:sz w:val="22"/>
          <w:szCs w:val="22"/>
        </w:rPr>
        <w:t xml:space="preserve">Access/VSA has created opportunities </w:t>
      </w:r>
      <w:r w:rsidR="008424F1">
        <w:rPr>
          <w:sz w:val="22"/>
          <w:szCs w:val="22"/>
        </w:rPr>
        <w:t xml:space="preserve">for individuals with disabilities across the United States </w:t>
      </w:r>
      <w:r w:rsidR="003A7B55">
        <w:rPr>
          <w:sz w:val="22"/>
          <w:szCs w:val="22"/>
        </w:rPr>
        <w:t xml:space="preserve">seeking creative careers </w:t>
      </w:r>
      <w:r w:rsidR="00A75B22">
        <w:rPr>
          <w:sz w:val="22"/>
          <w:szCs w:val="22"/>
        </w:rPr>
        <w:t>through internships and apprenticeships</w:t>
      </w:r>
      <w:r w:rsidR="00A75B22" w:rsidRPr="272DC5F4">
        <w:rPr>
          <w:sz w:val="22"/>
          <w:szCs w:val="22"/>
        </w:rPr>
        <w:t>.</w:t>
      </w:r>
    </w:p>
    <w:p w14:paraId="6455F8FD" w14:textId="3A62F54B" w:rsidR="00402891" w:rsidRDefault="00402891" w:rsidP="006546AC">
      <w:pPr>
        <w:pStyle w:val="ListParagraph"/>
        <w:ind w:left="0"/>
        <w:rPr>
          <w:sz w:val="22"/>
          <w:szCs w:val="22"/>
        </w:rPr>
      </w:pPr>
    </w:p>
    <w:p w14:paraId="28726A24" w14:textId="41F0CBE0" w:rsidR="000A3963" w:rsidRPr="00C14947" w:rsidRDefault="0012004E" w:rsidP="006546AC">
      <w:pPr>
        <w:pStyle w:val="ListParagraph"/>
        <w:ind w:left="0"/>
        <w:rPr>
          <w:sz w:val="22"/>
          <w:szCs w:val="22"/>
        </w:rPr>
      </w:pPr>
      <w:r>
        <w:rPr>
          <w:sz w:val="22"/>
          <w:szCs w:val="22"/>
        </w:rPr>
        <w:t>To this</w:t>
      </w:r>
      <w:r w:rsidR="0095197B">
        <w:rPr>
          <w:sz w:val="22"/>
          <w:szCs w:val="22"/>
        </w:rPr>
        <w:t xml:space="preserve"> </w:t>
      </w:r>
      <w:r>
        <w:rPr>
          <w:sz w:val="22"/>
          <w:szCs w:val="22"/>
        </w:rPr>
        <w:t>end</w:t>
      </w:r>
      <w:r w:rsidR="003F5BA8">
        <w:rPr>
          <w:sz w:val="22"/>
          <w:szCs w:val="22"/>
        </w:rPr>
        <w:t xml:space="preserve">, the Access/VSA Creative Career </w:t>
      </w:r>
      <w:r w:rsidR="005E56B4">
        <w:rPr>
          <w:sz w:val="22"/>
          <w:szCs w:val="22"/>
        </w:rPr>
        <w:t xml:space="preserve">Internship </w:t>
      </w:r>
      <w:r w:rsidR="003F5BA8">
        <w:rPr>
          <w:sz w:val="22"/>
          <w:szCs w:val="22"/>
        </w:rPr>
        <w:t xml:space="preserve">Program </w:t>
      </w:r>
      <w:r w:rsidR="00B87C92">
        <w:rPr>
          <w:sz w:val="22"/>
          <w:szCs w:val="22"/>
        </w:rPr>
        <w:t xml:space="preserve">(CCIP) </w:t>
      </w:r>
      <w:r w:rsidR="00BA7E4C">
        <w:rPr>
          <w:sz w:val="22"/>
          <w:szCs w:val="22"/>
        </w:rPr>
        <w:t>seeks to improve outcomes in competitive integrated employment for individuals with disabilities</w:t>
      </w:r>
      <w:r w:rsidR="005B38B0">
        <w:rPr>
          <w:sz w:val="22"/>
          <w:szCs w:val="22"/>
        </w:rPr>
        <w:t xml:space="preserve"> </w:t>
      </w:r>
      <w:r w:rsidR="00A2133E">
        <w:rPr>
          <w:sz w:val="22"/>
          <w:szCs w:val="22"/>
        </w:rPr>
        <w:t>by creating</w:t>
      </w:r>
      <w:r w:rsidR="00AA0F74">
        <w:rPr>
          <w:sz w:val="22"/>
          <w:szCs w:val="22"/>
        </w:rPr>
        <w:t xml:space="preserve"> pathways </w:t>
      </w:r>
      <w:r w:rsidR="007653B1">
        <w:rPr>
          <w:sz w:val="22"/>
          <w:szCs w:val="22"/>
        </w:rPr>
        <w:t>to employment in the creative economy</w:t>
      </w:r>
      <w:r w:rsidR="008F5618">
        <w:rPr>
          <w:sz w:val="22"/>
          <w:szCs w:val="22"/>
        </w:rPr>
        <w:t xml:space="preserve"> through internships</w:t>
      </w:r>
      <w:r w:rsidR="00EF4D54">
        <w:rPr>
          <w:sz w:val="22"/>
          <w:szCs w:val="22"/>
        </w:rPr>
        <w:t>.</w:t>
      </w:r>
      <w:r w:rsidR="00900B73">
        <w:rPr>
          <w:sz w:val="22"/>
          <w:szCs w:val="22"/>
        </w:rPr>
        <w:t xml:space="preserve"> The goal is to increase opportunities and capacity for individuals with disabil</w:t>
      </w:r>
      <w:r w:rsidR="000C6BC1">
        <w:rPr>
          <w:sz w:val="22"/>
          <w:szCs w:val="22"/>
        </w:rPr>
        <w:t>i</w:t>
      </w:r>
      <w:r w:rsidR="00900B73">
        <w:rPr>
          <w:sz w:val="22"/>
          <w:szCs w:val="22"/>
        </w:rPr>
        <w:t>t</w:t>
      </w:r>
      <w:r w:rsidR="00E574D0">
        <w:rPr>
          <w:sz w:val="22"/>
          <w:szCs w:val="22"/>
        </w:rPr>
        <w:t>i</w:t>
      </w:r>
      <w:r w:rsidR="00900B73">
        <w:rPr>
          <w:sz w:val="22"/>
          <w:szCs w:val="22"/>
        </w:rPr>
        <w:t xml:space="preserve">es </w:t>
      </w:r>
      <w:r w:rsidR="00F87114">
        <w:rPr>
          <w:sz w:val="22"/>
          <w:szCs w:val="22"/>
        </w:rPr>
        <w:t xml:space="preserve">who wish to pursue </w:t>
      </w:r>
      <w:r w:rsidR="00FC6B3F">
        <w:rPr>
          <w:sz w:val="22"/>
          <w:szCs w:val="22"/>
        </w:rPr>
        <w:t xml:space="preserve">creative careers </w:t>
      </w:r>
      <w:r w:rsidR="00900B73">
        <w:rPr>
          <w:sz w:val="22"/>
          <w:szCs w:val="22"/>
        </w:rPr>
        <w:t xml:space="preserve">to develop </w:t>
      </w:r>
      <w:r w:rsidR="003C7F4B">
        <w:rPr>
          <w:sz w:val="22"/>
          <w:szCs w:val="22"/>
        </w:rPr>
        <w:t>technical and administrative skills</w:t>
      </w:r>
      <w:r w:rsidR="005D0FEC">
        <w:rPr>
          <w:sz w:val="22"/>
          <w:szCs w:val="22"/>
        </w:rPr>
        <w:t xml:space="preserve"> an</w:t>
      </w:r>
      <w:r w:rsidR="0078266B">
        <w:rPr>
          <w:sz w:val="22"/>
          <w:szCs w:val="22"/>
        </w:rPr>
        <w:t>d</w:t>
      </w:r>
      <w:r w:rsidR="005D0FEC">
        <w:rPr>
          <w:sz w:val="22"/>
          <w:szCs w:val="22"/>
        </w:rPr>
        <w:t xml:space="preserve"> critical business knowledge for job readiness.</w:t>
      </w:r>
      <w:r w:rsidR="00953FEA">
        <w:rPr>
          <w:sz w:val="22"/>
          <w:szCs w:val="22"/>
        </w:rPr>
        <w:t xml:space="preserve"> At the same time, </w:t>
      </w:r>
      <w:r w:rsidR="00D27E63">
        <w:rPr>
          <w:sz w:val="22"/>
          <w:szCs w:val="22"/>
        </w:rPr>
        <w:t xml:space="preserve">intern </w:t>
      </w:r>
      <w:r w:rsidR="00BE09CC">
        <w:rPr>
          <w:sz w:val="22"/>
          <w:szCs w:val="22"/>
        </w:rPr>
        <w:t xml:space="preserve">employers receive </w:t>
      </w:r>
      <w:r w:rsidR="00014E35">
        <w:rPr>
          <w:sz w:val="22"/>
          <w:szCs w:val="22"/>
        </w:rPr>
        <w:t xml:space="preserve">education and training to </w:t>
      </w:r>
      <w:r w:rsidR="001C02D2">
        <w:rPr>
          <w:sz w:val="22"/>
          <w:szCs w:val="22"/>
        </w:rPr>
        <w:t xml:space="preserve">better shape programs and </w:t>
      </w:r>
      <w:r w:rsidR="00E71E6E">
        <w:rPr>
          <w:sz w:val="22"/>
          <w:szCs w:val="22"/>
        </w:rPr>
        <w:t xml:space="preserve">employment </w:t>
      </w:r>
      <w:r w:rsidR="001C02D2">
        <w:rPr>
          <w:sz w:val="22"/>
          <w:szCs w:val="22"/>
        </w:rPr>
        <w:t>opportunities, as well as provide appropriate support and accommodations for individuals with disabilities.</w:t>
      </w:r>
    </w:p>
    <w:p w14:paraId="775AB607" w14:textId="77777777" w:rsidR="00772FC7" w:rsidRDefault="00772FC7" w:rsidP="005B03F1">
      <w:pPr>
        <w:rPr>
          <w:sz w:val="22"/>
          <w:szCs w:val="22"/>
        </w:rPr>
      </w:pPr>
    </w:p>
    <w:p w14:paraId="287D8AD2" w14:textId="77777777" w:rsidR="00EA543A" w:rsidRPr="00C14947" w:rsidRDefault="00EA543A" w:rsidP="005B03F1">
      <w:pPr>
        <w:rPr>
          <w:sz w:val="22"/>
          <w:szCs w:val="22"/>
        </w:rPr>
      </w:pPr>
    </w:p>
    <w:p w14:paraId="6E06165D" w14:textId="77777777" w:rsidR="00772FC7" w:rsidRPr="00C14947" w:rsidRDefault="00772FC7" w:rsidP="005B03F1">
      <w:pPr>
        <w:rPr>
          <w:b/>
          <w:sz w:val="22"/>
          <w:szCs w:val="22"/>
          <w:u w:val="single"/>
        </w:rPr>
      </w:pPr>
      <w:r w:rsidRPr="00C14947">
        <w:rPr>
          <w:b/>
          <w:sz w:val="22"/>
          <w:szCs w:val="22"/>
          <w:u w:val="single"/>
        </w:rPr>
        <w:t>Program Description:</w:t>
      </w:r>
    </w:p>
    <w:p w14:paraId="7A94D64F" w14:textId="77777777" w:rsidR="006546AC" w:rsidRPr="00C14947" w:rsidRDefault="006546AC" w:rsidP="005B03F1">
      <w:pPr>
        <w:rPr>
          <w:b/>
          <w:sz w:val="22"/>
          <w:szCs w:val="22"/>
          <w:u w:val="single"/>
        </w:rPr>
      </w:pPr>
    </w:p>
    <w:p w14:paraId="3AEE7D86" w14:textId="37247CD9" w:rsidR="00C71A43" w:rsidRPr="00C14947" w:rsidRDefault="00C27134" w:rsidP="00260F7A">
      <w:pPr>
        <w:spacing w:line="259" w:lineRule="auto"/>
        <w:rPr>
          <w:color w:val="000000" w:themeColor="text1"/>
          <w:sz w:val="22"/>
          <w:szCs w:val="22"/>
        </w:rPr>
      </w:pPr>
      <w:r w:rsidRPr="4465C370">
        <w:rPr>
          <w:color w:val="000000" w:themeColor="text1"/>
          <w:sz w:val="22"/>
          <w:szCs w:val="22"/>
        </w:rPr>
        <w:t xml:space="preserve">The </w:t>
      </w:r>
      <w:r w:rsidR="00E21639" w:rsidRPr="4465C370">
        <w:rPr>
          <w:color w:val="000000" w:themeColor="text1"/>
          <w:sz w:val="22"/>
          <w:szCs w:val="22"/>
        </w:rPr>
        <w:t xml:space="preserve">Access/VSA Creative Career </w:t>
      </w:r>
      <w:r w:rsidR="00E15B6C" w:rsidRPr="4465C370">
        <w:rPr>
          <w:color w:val="000000" w:themeColor="text1"/>
          <w:sz w:val="22"/>
          <w:szCs w:val="22"/>
        </w:rPr>
        <w:t xml:space="preserve">Internship </w:t>
      </w:r>
      <w:r w:rsidR="00E21639" w:rsidRPr="4465C370">
        <w:rPr>
          <w:color w:val="000000" w:themeColor="text1"/>
          <w:sz w:val="22"/>
          <w:szCs w:val="22"/>
        </w:rPr>
        <w:t>Program</w:t>
      </w:r>
      <w:r w:rsidR="005F76E6" w:rsidRPr="4465C370">
        <w:rPr>
          <w:color w:val="000000" w:themeColor="text1"/>
          <w:sz w:val="22"/>
          <w:szCs w:val="22"/>
        </w:rPr>
        <w:t xml:space="preserve"> </w:t>
      </w:r>
      <w:r w:rsidR="00B87C92" w:rsidRPr="4465C370">
        <w:rPr>
          <w:color w:val="000000" w:themeColor="text1"/>
          <w:sz w:val="22"/>
          <w:szCs w:val="22"/>
        </w:rPr>
        <w:t xml:space="preserve">(CCIP) </w:t>
      </w:r>
      <w:r w:rsidR="00AD7717" w:rsidRPr="4465C370">
        <w:rPr>
          <w:color w:val="000000" w:themeColor="text1"/>
          <w:sz w:val="22"/>
          <w:szCs w:val="22"/>
        </w:rPr>
        <w:t>provides</w:t>
      </w:r>
      <w:r w:rsidR="00A318D8" w:rsidRPr="4465C370">
        <w:rPr>
          <w:color w:val="000000" w:themeColor="text1"/>
          <w:sz w:val="22"/>
          <w:szCs w:val="22"/>
        </w:rPr>
        <w:t xml:space="preserve"> </w:t>
      </w:r>
      <w:r w:rsidR="00306778" w:rsidRPr="4465C370">
        <w:rPr>
          <w:color w:val="000000" w:themeColor="text1"/>
          <w:sz w:val="22"/>
          <w:szCs w:val="22"/>
        </w:rPr>
        <w:t>career development</w:t>
      </w:r>
      <w:r w:rsidR="00CB7F62" w:rsidRPr="4465C370">
        <w:rPr>
          <w:color w:val="000000" w:themeColor="text1"/>
          <w:sz w:val="22"/>
          <w:szCs w:val="22"/>
        </w:rPr>
        <w:t xml:space="preserve"> </w:t>
      </w:r>
      <w:r w:rsidR="00C71A43" w:rsidRPr="4465C370">
        <w:rPr>
          <w:color w:val="000000" w:themeColor="text1"/>
          <w:sz w:val="22"/>
          <w:szCs w:val="22"/>
        </w:rPr>
        <w:t xml:space="preserve">opportunities in </w:t>
      </w:r>
      <w:r w:rsidR="00744604" w:rsidRPr="4465C370">
        <w:rPr>
          <w:color w:val="000000" w:themeColor="text1"/>
          <w:sz w:val="22"/>
          <w:szCs w:val="22"/>
        </w:rPr>
        <w:t xml:space="preserve">creative </w:t>
      </w:r>
      <w:r w:rsidR="0086073B" w:rsidRPr="4465C370">
        <w:rPr>
          <w:color w:val="000000" w:themeColor="text1"/>
          <w:sz w:val="22"/>
          <w:szCs w:val="22"/>
        </w:rPr>
        <w:t>industries</w:t>
      </w:r>
      <w:r w:rsidR="007E570E" w:rsidRPr="4465C370">
        <w:rPr>
          <w:color w:val="000000" w:themeColor="text1"/>
          <w:sz w:val="22"/>
          <w:szCs w:val="22"/>
        </w:rPr>
        <w:t xml:space="preserve"> such as </w:t>
      </w:r>
      <w:r w:rsidR="00C71A43" w:rsidRPr="4465C370">
        <w:rPr>
          <w:color w:val="000000" w:themeColor="text1"/>
          <w:sz w:val="22"/>
          <w:szCs w:val="22"/>
        </w:rPr>
        <w:t xml:space="preserve">arts </w:t>
      </w:r>
      <w:r w:rsidR="00F56173" w:rsidRPr="4465C370">
        <w:rPr>
          <w:color w:val="000000" w:themeColor="text1"/>
          <w:sz w:val="22"/>
          <w:szCs w:val="22"/>
        </w:rPr>
        <w:t>ma</w:t>
      </w:r>
      <w:r w:rsidR="00195D34" w:rsidRPr="4465C370">
        <w:rPr>
          <w:color w:val="000000" w:themeColor="text1"/>
          <w:sz w:val="22"/>
          <w:szCs w:val="22"/>
        </w:rPr>
        <w:t>nagement</w:t>
      </w:r>
      <w:r w:rsidR="001E1DC9" w:rsidRPr="4465C370">
        <w:rPr>
          <w:color w:val="000000" w:themeColor="text1"/>
          <w:sz w:val="22"/>
          <w:szCs w:val="22"/>
        </w:rPr>
        <w:t xml:space="preserve"> or administration</w:t>
      </w:r>
      <w:r w:rsidR="00C71A43" w:rsidRPr="4465C370">
        <w:rPr>
          <w:color w:val="000000" w:themeColor="text1"/>
          <w:sz w:val="22"/>
          <w:szCs w:val="22"/>
        </w:rPr>
        <w:t xml:space="preserve">, </w:t>
      </w:r>
      <w:r w:rsidR="000014FC" w:rsidRPr="4465C370">
        <w:rPr>
          <w:color w:val="000000" w:themeColor="text1"/>
          <w:sz w:val="22"/>
          <w:szCs w:val="22"/>
        </w:rPr>
        <w:t xml:space="preserve">front-of-house operations, </w:t>
      </w:r>
      <w:r w:rsidR="00BC07E8" w:rsidRPr="4465C370">
        <w:rPr>
          <w:color w:val="000000" w:themeColor="text1"/>
          <w:sz w:val="22"/>
          <w:szCs w:val="22"/>
        </w:rPr>
        <w:t xml:space="preserve">design, production, </w:t>
      </w:r>
      <w:r w:rsidR="00C830B2" w:rsidRPr="4465C370">
        <w:rPr>
          <w:color w:val="000000" w:themeColor="text1"/>
          <w:sz w:val="22"/>
          <w:szCs w:val="22"/>
        </w:rPr>
        <w:t xml:space="preserve">or </w:t>
      </w:r>
      <w:r w:rsidR="00A14752" w:rsidRPr="4465C370">
        <w:rPr>
          <w:color w:val="000000" w:themeColor="text1"/>
          <w:sz w:val="22"/>
          <w:szCs w:val="22"/>
        </w:rPr>
        <w:t xml:space="preserve">technical </w:t>
      </w:r>
      <w:r w:rsidR="00BC07E8" w:rsidRPr="4465C370">
        <w:rPr>
          <w:color w:val="000000" w:themeColor="text1"/>
          <w:sz w:val="22"/>
          <w:szCs w:val="22"/>
        </w:rPr>
        <w:t xml:space="preserve">theatre </w:t>
      </w:r>
      <w:r w:rsidR="00C71A43" w:rsidRPr="4465C370">
        <w:rPr>
          <w:color w:val="000000" w:themeColor="text1"/>
          <w:sz w:val="22"/>
          <w:szCs w:val="22"/>
        </w:rPr>
        <w:t xml:space="preserve">for </w:t>
      </w:r>
      <w:r w:rsidR="00E15B6C" w:rsidRPr="4465C370">
        <w:rPr>
          <w:color w:val="000000" w:themeColor="text1"/>
          <w:sz w:val="22"/>
          <w:szCs w:val="22"/>
        </w:rPr>
        <w:t>individuals</w:t>
      </w:r>
      <w:r w:rsidR="007160B0" w:rsidRPr="4465C370">
        <w:rPr>
          <w:color w:val="000000" w:themeColor="text1"/>
          <w:sz w:val="22"/>
          <w:szCs w:val="22"/>
        </w:rPr>
        <w:t xml:space="preserve"> </w:t>
      </w:r>
      <w:r w:rsidR="00C71A43" w:rsidRPr="4465C370">
        <w:rPr>
          <w:color w:val="000000" w:themeColor="text1"/>
          <w:sz w:val="22"/>
          <w:szCs w:val="22"/>
        </w:rPr>
        <w:t>with disabilities,</w:t>
      </w:r>
      <w:r w:rsidR="00D97A55" w:rsidRPr="4465C370">
        <w:rPr>
          <w:color w:val="000000" w:themeColor="text1"/>
          <w:sz w:val="22"/>
          <w:szCs w:val="22"/>
        </w:rPr>
        <w:t xml:space="preserve"> </w:t>
      </w:r>
      <w:r w:rsidR="00C71A43" w:rsidRPr="4465C370">
        <w:rPr>
          <w:color w:val="000000" w:themeColor="text1"/>
          <w:sz w:val="22"/>
          <w:szCs w:val="22"/>
        </w:rPr>
        <w:t xml:space="preserve">ages </w:t>
      </w:r>
      <w:r w:rsidR="00896348" w:rsidRPr="4465C370">
        <w:rPr>
          <w:color w:val="000000" w:themeColor="text1"/>
          <w:sz w:val="22"/>
          <w:szCs w:val="22"/>
        </w:rPr>
        <w:t>21</w:t>
      </w:r>
      <w:r w:rsidR="00E15B6C" w:rsidRPr="4465C370">
        <w:rPr>
          <w:color w:val="000000" w:themeColor="text1"/>
          <w:sz w:val="22"/>
          <w:szCs w:val="22"/>
        </w:rPr>
        <w:t>-30</w:t>
      </w:r>
      <w:r w:rsidR="00C71A43" w:rsidRPr="4465C370">
        <w:rPr>
          <w:color w:val="000000" w:themeColor="text1"/>
          <w:sz w:val="22"/>
          <w:szCs w:val="22"/>
        </w:rPr>
        <w:t xml:space="preserve">. The program </w:t>
      </w:r>
      <w:r w:rsidR="00070F09" w:rsidRPr="4465C370">
        <w:rPr>
          <w:color w:val="000000" w:themeColor="text1"/>
          <w:sz w:val="22"/>
          <w:szCs w:val="22"/>
        </w:rPr>
        <w:t>provides</w:t>
      </w:r>
      <w:r w:rsidR="00C71A43" w:rsidRPr="4465C370">
        <w:rPr>
          <w:color w:val="000000" w:themeColor="text1"/>
          <w:sz w:val="22"/>
          <w:szCs w:val="22"/>
        </w:rPr>
        <w:t xml:space="preserve"> </w:t>
      </w:r>
      <w:r w:rsidR="0077FE3E" w:rsidRPr="4465C370">
        <w:rPr>
          <w:color w:val="000000" w:themeColor="text1"/>
          <w:sz w:val="22"/>
          <w:szCs w:val="22"/>
        </w:rPr>
        <w:t xml:space="preserve">community-based </w:t>
      </w:r>
      <w:r w:rsidR="00C71A43" w:rsidRPr="4465C370">
        <w:rPr>
          <w:color w:val="000000" w:themeColor="text1"/>
          <w:sz w:val="22"/>
          <w:szCs w:val="22"/>
        </w:rPr>
        <w:t>inte</w:t>
      </w:r>
      <w:r w:rsidR="005A1F0E" w:rsidRPr="4465C370">
        <w:rPr>
          <w:color w:val="000000" w:themeColor="text1"/>
          <w:sz w:val="22"/>
          <w:szCs w:val="22"/>
        </w:rPr>
        <w:t>rnships</w:t>
      </w:r>
      <w:r w:rsidR="00C71A43" w:rsidRPr="4465C370">
        <w:rPr>
          <w:color w:val="000000" w:themeColor="text1"/>
          <w:sz w:val="22"/>
          <w:szCs w:val="22"/>
        </w:rPr>
        <w:t xml:space="preserve"> that are designed to </w:t>
      </w:r>
      <w:r w:rsidR="00743D2C" w:rsidRPr="4465C370">
        <w:rPr>
          <w:color w:val="000000" w:themeColor="text1"/>
          <w:sz w:val="22"/>
          <w:szCs w:val="22"/>
        </w:rPr>
        <w:t>have immediate</w:t>
      </w:r>
      <w:r w:rsidR="0010065E" w:rsidRPr="4465C370">
        <w:rPr>
          <w:color w:val="000000" w:themeColor="text1"/>
          <w:sz w:val="22"/>
          <w:szCs w:val="22"/>
        </w:rPr>
        <w:t xml:space="preserve"> competitive integrated employment outcomes and </w:t>
      </w:r>
      <w:r w:rsidR="7B8F94BB" w:rsidRPr="4465C370">
        <w:rPr>
          <w:color w:val="000000" w:themeColor="text1"/>
          <w:sz w:val="22"/>
          <w:szCs w:val="22"/>
        </w:rPr>
        <w:t xml:space="preserve">lead </w:t>
      </w:r>
      <w:r w:rsidR="1BBA4E50" w:rsidRPr="4465C370">
        <w:rPr>
          <w:color w:val="000000" w:themeColor="text1"/>
          <w:sz w:val="22"/>
          <w:szCs w:val="22"/>
        </w:rPr>
        <w:t xml:space="preserve">to </w:t>
      </w:r>
      <w:r w:rsidR="00EB6D39" w:rsidRPr="4465C370">
        <w:rPr>
          <w:color w:val="000000" w:themeColor="text1"/>
          <w:sz w:val="22"/>
          <w:szCs w:val="22"/>
        </w:rPr>
        <w:t>ongoing</w:t>
      </w:r>
      <w:r w:rsidR="1BBA4E50" w:rsidRPr="4465C370">
        <w:rPr>
          <w:color w:val="000000" w:themeColor="text1"/>
          <w:sz w:val="22"/>
          <w:szCs w:val="22"/>
        </w:rPr>
        <w:t xml:space="preserve"> </w:t>
      </w:r>
      <w:r w:rsidR="00C71A43" w:rsidRPr="4465C370">
        <w:rPr>
          <w:color w:val="000000" w:themeColor="text1"/>
          <w:sz w:val="22"/>
          <w:szCs w:val="22"/>
        </w:rPr>
        <w:t>employment</w:t>
      </w:r>
      <w:r w:rsidR="005C0397" w:rsidRPr="4465C370">
        <w:rPr>
          <w:color w:val="000000" w:themeColor="text1"/>
          <w:sz w:val="22"/>
          <w:szCs w:val="22"/>
        </w:rPr>
        <w:t xml:space="preserve"> </w:t>
      </w:r>
      <w:r w:rsidR="00071816" w:rsidRPr="4465C370">
        <w:rPr>
          <w:color w:val="000000" w:themeColor="text1"/>
          <w:sz w:val="22"/>
          <w:szCs w:val="22"/>
        </w:rPr>
        <w:t xml:space="preserve">in </w:t>
      </w:r>
      <w:r w:rsidR="003F05B8" w:rsidRPr="4465C370">
        <w:rPr>
          <w:color w:val="000000" w:themeColor="text1"/>
          <w:sz w:val="22"/>
          <w:szCs w:val="22"/>
        </w:rPr>
        <w:t xml:space="preserve">a </w:t>
      </w:r>
      <w:r w:rsidR="00744604" w:rsidRPr="4465C370">
        <w:rPr>
          <w:color w:val="000000" w:themeColor="text1"/>
          <w:sz w:val="22"/>
          <w:szCs w:val="22"/>
        </w:rPr>
        <w:t xml:space="preserve">creative </w:t>
      </w:r>
      <w:r w:rsidR="005C0397" w:rsidRPr="4465C370">
        <w:rPr>
          <w:color w:val="000000" w:themeColor="text1"/>
          <w:sz w:val="22"/>
          <w:szCs w:val="22"/>
        </w:rPr>
        <w:t>career</w:t>
      </w:r>
      <w:r w:rsidR="00C71A43" w:rsidRPr="4465C370">
        <w:rPr>
          <w:color w:val="000000" w:themeColor="text1"/>
          <w:sz w:val="22"/>
          <w:szCs w:val="22"/>
        </w:rPr>
        <w:t xml:space="preserve">. Program participants </w:t>
      </w:r>
      <w:r w:rsidR="005C0397" w:rsidRPr="4465C370">
        <w:rPr>
          <w:color w:val="000000" w:themeColor="text1"/>
          <w:sz w:val="22"/>
          <w:szCs w:val="22"/>
        </w:rPr>
        <w:t>receive</w:t>
      </w:r>
      <w:r w:rsidR="007710E3" w:rsidRPr="4465C370">
        <w:rPr>
          <w:color w:val="000000" w:themeColor="text1"/>
          <w:sz w:val="22"/>
          <w:szCs w:val="22"/>
        </w:rPr>
        <w:t xml:space="preserve"> instruction and </w:t>
      </w:r>
      <w:r w:rsidR="00C71A43" w:rsidRPr="4465C370">
        <w:rPr>
          <w:color w:val="000000" w:themeColor="text1"/>
          <w:sz w:val="22"/>
          <w:szCs w:val="22"/>
        </w:rPr>
        <w:t xml:space="preserve">hands-on </w:t>
      </w:r>
      <w:r w:rsidR="00697E47" w:rsidRPr="4465C370">
        <w:rPr>
          <w:color w:val="000000" w:themeColor="text1"/>
          <w:sz w:val="22"/>
          <w:szCs w:val="22"/>
        </w:rPr>
        <w:t xml:space="preserve">employment </w:t>
      </w:r>
      <w:r w:rsidR="007710E3" w:rsidRPr="4465C370">
        <w:rPr>
          <w:color w:val="000000" w:themeColor="text1"/>
          <w:sz w:val="22"/>
          <w:szCs w:val="22"/>
        </w:rPr>
        <w:t>activities in which they</w:t>
      </w:r>
      <w:r w:rsidR="00CB7F62" w:rsidRPr="4465C370">
        <w:rPr>
          <w:color w:val="000000" w:themeColor="text1"/>
          <w:sz w:val="22"/>
          <w:szCs w:val="22"/>
        </w:rPr>
        <w:t xml:space="preserve"> develop critical</w:t>
      </w:r>
      <w:r w:rsidR="00F75DAA" w:rsidRPr="4465C370">
        <w:rPr>
          <w:color w:val="000000" w:themeColor="text1"/>
          <w:sz w:val="22"/>
          <w:szCs w:val="22"/>
        </w:rPr>
        <w:t xml:space="preserve"> </w:t>
      </w:r>
      <w:r w:rsidR="00311274" w:rsidRPr="4465C370">
        <w:rPr>
          <w:color w:val="000000" w:themeColor="text1"/>
          <w:sz w:val="22"/>
          <w:szCs w:val="22"/>
        </w:rPr>
        <w:t>business</w:t>
      </w:r>
      <w:r w:rsidR="00CB7F62" w:rsidRPr="4465C370">
        <w:rPr>
          <w:color w:val="000000" w:themeColor="text1"/>
          <w:sz w:val="22"/>
          <w:szCs w:val="22"/>
        </w:rPr>
        <w:t xml:space="preserve"> skills</w:t>
      </w:r>
      <w:r w:rsidR="006C2C0A" w:rsidRPr="4465C370">
        <w:rPr>
          <w:color w:val="000000" w:themeColor="text1"/>
          <w:sz w:val="22"/>
          <w:szCs w:val="22"/>
        </w:rPr>
        <w:t xml:space="preserve"> and </w:t>
      </w:r>
      <w:r w:rsidR="00050335" w:rsidRPr="4465C370">
        <w:rPr>
          <w:color w:val="000000" w:themeColor="text1"/>
          <w:sz w:val="22"/>
          <w:szCs w:val="22"/>
        </w:rPr>
        <w:t xml:space="preserve">knowledge </w:t>
      </w:r>
      <w:r w:rsidR="00311274" w:rsidRPr="4465C370">
        <w:rPr>
          <w:color w:val="000000" w:themeColor="text1"/>
          <w:sz w:val="22"/>
          <w:szCs w:val="22"/>
        </w:rPr>
        <w:t xml:space="preserve">needed </w:t>
      </w:r>
      <w:r w:rsidR="00136EB2" w:rsidRPr="4465C370">
        <w:rPr>
          <w:color w:val="000000" w:themeColor="text1"/>
          <w:sz w:val="22"/>
          <w:szCs w:val="22"/>
        </w:rPr>
        <w:t>for success</w:t>
      </w:r>
      <w:r w:rsidR="00311274" w:rsidRPr="4465C370">
        <w:rPr>
          <w:color w:val="000000" w:themeColor="text1"/>
          <w:sz w:val="22"/>
          <w:szCs w:val="22"/>
        </w:rPr>
        <w:t xml:space="preserve"> in </w:t>
      </w:r>
      <w:r w:rsidR="00136EB2" w:rsidRPr="4465C370">
        <w:rPr>
          <w:color w:val="000000" w:themeColor="text1"/>
          <w:sz w:val="22"/>
          <w:szCs w:val="22"/>
        </w:rPr>
        <w:t>the</w:t>
      </w:r>
      <w:r w:rsidR="00311274" w:rsidRPr="4465C370">
        <w:rPr>
          <w:color w:val="000000" w:themeColor="text1"/>
          <w:sz w:val="22"/>
          <w:szCs w:val="22"/>
        </w:rPr>
        <w:t xml:space="preserve"> </w:t>
      </w:r>
      <w:r w:rsidR="009A733A" w:rsidRPr="4465C370">
        <w:rPr>
          <w:color w:val="000000" w:themeColor="text1"/>
          <w:sz w:val="22"/>
          <w:szCs w:val="22"/>
        </w:rPr>
        <w:t xml:space="preserve">creative career </w:t>
      </w:r>
      <w:r w:rsidR="009A733A" w:rsidRPr="4465C370">
        <w:rPr>
          <w:color w:val="000000" w:themeColor="text1"/>
          <w:sz w:val="22"/>
          <w:szCs w:val="22"/>
        </w:rPr>
        <w:lastRenderedPageBreak/>
        <w:t>workforce</w:t>
      </w:r>
      <w:r w:rsidR="00CB7F62" w:rsidRPr="4465C370">
        <w:rPr>
          <w:color w:val="000000" w:themeColor="text1"/>
          <w:sz w:val="22"/>
          <w:szCs w:val="22"/>
        </w:rPr>
        <w:t>, acquire real</w:t>
      </w:r>
      <w:r w:rsidR="00282FDB" w:rsidRPr="4465C370">
        <w:rPr>
          <w:color w:val="000000" w:themeColor="text1"/>
          <w:sz w:val="22"/>
          <w:szCs w:val="22"/>
        </w:rPr>
        <w:t xml:space="preserve"> </w:t>
      </w:r>
      <w:r w:rsidR="00CB7F62" w:rsidRPr="4465C370">
        <w:rPr>
          <w:color w:val="000000" w:themeColor="text1"/>
          <w:sz w:val="22"/>
          <w:szCs w:val="22"/>
        </w:rPr>
        <w:t>world experience</w:t>
      </w:r>
      <w:r w:rsidR="00B0208B" w:rsidRPr="4465C370">
        <w:rPr>
          <w:color w:val="000000" w:themeColor="text1"/>
          <w:sz w:val="22"/>
          <w:szCs w:val="22"/>
        </w:rPr>
        <w:t xml:space="preserve"> working with </w:t>
      </w:r>
      <w:r w:rsidR="00BB16A8" w:rsidRPr="4465C370">
        <w:rPr>
          <w:color w:val="000000" w:themeColor="text1"/>
          <w:sz w:val="22"/>
          <w:szCs w:val="22"/>
        </w:rPr>
        <w:t>actual employers</w:t>
      </w:r>
      <w:r w:rsidR="00CB7F62" w:rsidRPr="4465C370">
        <w:rPr>
          <w:color w:val="000000" w:themeColor="text1"/>
          <w:sz w:val="22"/>
          <w:szCs w:val="22"/>
        </w:rPr>
        <w:t xml:space="preserve">, and </w:t>
      </w:r>
      <w:r w:rsidR="007710E3" w:rsidRPr="4465C370">
        <w:rPr>
          <w:color w:val="000000" w:themeColor="text1"/>
          <w:sz w:val="22"/>
          <w:szCs w:val="22"/>
        </w:rPr>
        <w:t xml:space="preserve">have </w:t>
      </w:r>
      <w:r w:rsidR="00CB7F62" w:rsidRPr="4465C370">
        <w:rPr>
          <w:color w:val="000000" w:themeColor="text1"/>
          <w:sz w:val="22"/>
          <w:szCs w:val="22"/>
        </w:rPr>
        <w:t>the opportunity to interact with peers and professionals</w:t>
      </w:r>
      <w:r w:rsidR="007710E3" w:rsidRPr="4465C370">
        <w:rPr>
          <w:color w:val="000000" w:themeColor="text1"/>
          <w:sz w:val="22"/>
          <w:szCs w:val="22"/>
        </w:rPr>
        <w:t xml:space="preserve"> in an </w:t>
      </w:r>
      <w:r w:rsidR="00855914" w:rsidRPr="4465C370">
        <w:rPr>
          <w:color w:val="000000" w:themeColor="text1"/>
          <w:sz w:val="22"/>
          <w:szCs w:val="22"/>
        </w:rPr>
        <w:t xml:space="preserve">integrated </w:t>
      </w:r>
      <w:r w:rsidR="007710E3" w:rsidRPr="4465C370">
        <w:rPr>
          <w:color w:val="000000" w:themeColor="text1"/>
          <w:sz w:val="22"/>
          <w:szCs w:val="22"/>
        </w:rPr>
        <w:t>employment setting</w:t>
      </w:r>
      <w:r w:rsidR="00CB7F62" w:rsidRPr="4465C370">
        <w:rPr>
          <w:color w:val="000000" w:themeColor="text1"/>
          <w:sz w:val="22"/>
          <w:szCs w:val="22"/>
        </w:rPr>
        <w:t>.</w:t>
      </w:r>
    </w:p>
    <w:p w14:paraId="6A525C03" w14:textId="77777777" w:rsidR="00C71A43" w:rsidRPr="00C14947" w:rsidRDefault="00C71A43" w:rsidP="005B03F1">
      <w:pPr>
        <w:rPr>
          <w:color w:val="000000"/>
          <w:sz w:val="22"/>
          <w:szCs w:val="22"/>
        </w:rPr>
      </w:pPr>
    </w:p>
    <w:p w14:paraId="74A0D33A" w14:textId="479B8192" w:rsidR="005C0397" w:rsidRDefault="00B93290" w:rsidP="005C0397">
      <w:pPr>
        <w:rPr>
          <w:sz w:val="22"/>
          <w:szCs w:val="22"/>
        </w:rPr>
      </w:pPr>
      <w:r w:rsidRPr="4465C370">
        <w:rPr>
          <w:sz w:val="22"/>
          <w:szCs w:val="22"/>
        </w:rPr>
        <w:t>In</w:t>
      </w:r>
      <w:r w:rsidR="00DB5FD5" w:rsidRPr="4465C370">
        <w:rPr>
          <w:sz w:val="22"/>
          <w:szCs w:val="22"/>
        </w:rPr>
        <w:t xml:space="preserve"> </w:t>
      </w:r>
      <w:r w:rsidR="00D35686" w:rsidRPr="4465C370">
        <w:rPr>
          <w:sz w:val="22"/>
          <w:szCs w:val="22"/>
        </w:rPr>
        <w:t xml:space="preserve">the </w:t>
      </w:r>
      <w:r w:rsidR="00E10042" w:rsidRPr="4465C370">
        <w:rPr>
          <w:sz w:val="22"/>
          <w:szCs w:val="22"/>
        </w:rPr>
        <w:t xml:space="preserve">Access/VSA Creative Career </w:t>
      </w:r>
      <w:r w:rsidR="00CE0CFD" w:rsidRPr="4465C370">
        <w:rPr>
          <w:sz w:val="22"/>
          <w:szCs w:val="22"/>
        </w:rPr>
        <w:t xml:space="preserve">Internship </w:t>
      </w:r>
      <w:r w:rsidR="00E10042" w:rsidRPr="4465C370">
        <w:rPr>
          <w:sz w:val="22"/>
          <w:szCs w:val="22"/>
        </w:rPr>
        <w:t>Program</w:t>
      </w:r>
      <w:r w:rsidRPr="4465C370">
        <w:rPr>
          <w:sz w:val="22"/>
          <w:szCs w:val="22"/>
        </w:rPr>
        <w:t>, organizations</w:t>
      </w:r>
      <w:r w:rsidR="001F45E4" w:rsidRPr="4465C370">
        <w:rPr>
          <w:sz w:val="22"/>
          <w:szCs w:val="22"/>
        </w:rPr>
        <w:t xml:space="preserve"> and companies</w:t>
      </w:r>
      <w:r w:rsidRPr="4465C370">
        <w:rPr>
          <w:sz w:val="22"/>
          <w:szCs w:val="22"/>
        </w:rPr>
        <w:t xml:space="preserve"> </w:t>
      </w:r>
      <w:r w:rsidR="00D35686" w:rsidRPr="4465C370">
        <w:rPr>
          <w:sz w:val="22"/>
          <w:szCs w:val="22"/>
        </w:rPr>
        <w:t>establish or demonstrate</w:t>
      </w:r>
      <w:r w:rsidR="005E0732" w:rsidRPr="4465C370">
        <w:rPr>
          <w:sz w:val="22"/>
          <w:szCs w:val="22"/>
        </w:rPr>
        <w:t xml:space="preserve"> </w:t>
      </w:r>
      <w:r w:rsidR="004C5776" w:rsidRPr="4465C370">
        <w:rPr>
          <w:sz w:val="22"/>
          <w:szCs w:val="22"/>
        </w:rPr>
        <w:t xml:space="preserve">active partnerships </w:t>
      </w:r>
      <w:r w:rsidR="00D35686" w:rsidRPr="4465C370">
        <w:rPr>
          <w:sz w:val="22"/>
          <w:szCs w:val="22"/>
        </w:rPr>
        <w:t>with</w:t>
      </w:r>
      <w:r w:rsidR="004C5776" w:rsidRPr="4465C370">
        <w:rPr>
          <w:sz w:val="22"/>
          <w:szCs w:val="22"/>
        </w:rPr>
        <w:t xml:space="preserve"> </w:t>
      </w:r>
      <w:r w:rsidR="0498D5BD" w:rsidRPr="4465C370">
        <w:rPr>
          <w:sz w:val="22"/>
          <w:szCs w:val="22"/>
        </w:rPr>
        <w:t xml:space="preserve">local/state </w:t>
      </w:r>
      <w:r w:rsidR="005D207E" w:rsidRPr="4465C370">
        <w:rPr>
          <w:sz w:val="22"/>
          <w:szCs w:val="22"/>
        </w:rPr>
        <w:t>V</w:t>
      </w:r>
      <w:r w:rsidR="00593EDB" w:rsidRPr="4465C370">
        <w:rPr>
          <w:sz w:val="22"/>
          <w:szCs w:val="22"/>
        </w:rPr>
        <w:t xml:space="preserve">ocational </w:t>
      </w:r>
      <w:r w:rsidR="005D207E" w:rsidRPr="4465C370">
        <w:rPr>
          <w:sz w:val="22"/>
          <w:szCs w:val="22"/>
        </w:rPr>
        <w:t>R</w:t>
      </w:r>
      <w:r w:rsidR="00593EDB" w:rsidRPr="4465C370">
        <w:rPr>
          <w:sz w:val="22"/>
          <w:szCs w:val="22"/>
        </w:rPr>
        <w:t>ehabilitation</w:t>
      </w:r>
      <w:r w:rsidR="006063D7" w:rsidRPr="4465C370">
        <w:rPr>
          <w:sz w:val="22"/>
          <w:szCs w:val="22"/>
        </w:rPr>
        <w:t xml:space="preserve"> </w:t>
      </w:r>
      <w:r w:rsidR="005D207E" w:rsidRPr="4465C370">
        <w:rPr>
          <w:sz w:val="22"/>
          <w:szCs w:val="22"/>
        </w:rPr>
        <w:t>agencies</w:t>
      </w:r>
      <w:r w:rsidR="006063D7" w:rsidRPr="4465C370">
        <w:rPr>
          <w:sz w:val="22"/>
          <w:szCs w:val="22"/>
        </w:rPr>
        <w:t>,</w:t>
      </w:r>
      <w:r w:rsidR="00593EDB" w:rsidRPr="4465C370">
        <w:rPr>
          <w:sz w:val="22"/>
          <w:szCs w:val="22"/>
        </w:rPr>
        <w:t xml:space="preserve"> </w:t>
      </w:r>
      <w:r w:rsidR="00DE340C" w:rsidRPr="4465C370">
        <w:rPr>
          <w:sz w:val="22"/>
          <w:szCs w:val="22"/>
        </w:rPr>
        <w:t xml:space="preserve">colleges, </w:t>
      </w:r>
      <w:r w:rsidR="00532783" w:rsidRPr="4465C370">
        <w:rPr>
          <w:sz w:val="22"/>
          <w:szCs w:val="22"/>
        </w:rPr>
        <w:t xml:space="preserve">community colleges, </w:t>
      </w:r>
      <w:r w:rsidR="00DE340C" w:rsidRPr="4465C370">
        <w:rPr>
          <w:sz w:val="22"/>
          <w:szCs w:val="22"/>
        </w:rPr>
        <w:t xml:space="preserve">universities, </w:t>
      </w:r>
      <w:r w:rsidR="00103ED8" w:rsidRPr="4465C370">
        <w:rPr>
          <w:sz w:val="22"/>
          <w:szCs w:val="22"/>
        </w:rPr>
        <w:t xml:space="preserve">Centers for Independent Living, </w:t>
      </w:r>
      <w:r w:rsidR="004C5776" w:rsidRPr="4465C370">
        <w:rPr>
          <w:sz w:val="22"/>
          <w:szCs w:val="22"/>
        </w:rPr>
        <w:t>and/or disability service organizations</w:t>
      </w:r>
      <w:r w:rsidR="00D112B1" w:rsidRPr="4465C370">
        <w:rPr>
          <w:sz w:val="22"/>
          <w:szCs w:val="22"/>
        </w:rPr>
        <w:t xml:space="preserve"> to </w:t>
      </w:r>
      <w:r w:rsidR="00F3410E" w:rsidRPr="4465C370">
        <w:rPr>
          <w:sz w:val="22"/>
          <w:szCs w:val="22"/>
        </w:rPr>
        <w:t xml:space="preserve">identify, recruit, </w:t>
      </w:r>
      <w:r w:rsidR="00D112B1" w:rsidRPr="4465C370">
        <w:rPr>
          <w:sz w:val="22"/>
          <w:szCs w:val="22"/>
        </w:rPr>
        <w:t>and support</w:t>
      </w:r>
      <w:r w:rsidR="00F54FE4" w:rsidRPr="4465C370">
        <w:rPr>
          <w:sz w:val="22"/>
          <w:szCs w:val="22"/>
        </w:rPr>
        <w:t xml:space="preserve"> program participants</w:t>
      </w:r>
      <w:r w:rsidR="00D112B1" w:rsidRPr="4465C370">
        <w:rPr>
          <w:sz w:val="22"/>
          <w:szCs w:val="22"/>
        </w:rPr>
        <w:t xml:space="preserve"> </w:t>
      </w:r>
      <w:r w:rsidRPr="4465C370">
        <w:rPr>
          <w:sz w:val="22"/>
          <w:szCs w:val="22"/>
        </w:rPr>
        <w:t>throughout</w:t>
      </w:r>
      <w:r w:rsidR="00DB5FD5" w:rsidRPr="4465C370">
        <w:rPr>
          <w:sz w:val="22"/>
          <w:szCs w:val="22"/>
        </w:rPr>
        <w:t xml:space="preserve"> the</w:t>
      </w:r>
      <w:r w:rsidR="00912716" w:rsidRPr="4465C370">
        <w:rPr>
          <w:sz w:val="22"/>
          <w:szCs w:val="22"/>
        </w:rPr>
        <w:t xml:space="preserve"> internship</w:t>
      </w:r>
      <w:r w:rsidR="008D2FFB" w:rsidRPr="4465C370">
        <w:rPr>
          <w:sz w:val="22"/>
          <w:szCs w:val="22"/>
        </w:rPr>
        <w:t xml:space="preserve"> </w:t>
      </w:r>
      <w:r w:rsidR="00DB5FD5" w:rsidRPr="4465C370">
        <w:rPr>
          <w:sz w:val="22"/>
          <w:szCs w:val="22"/>
        </w:rPr>
        <w:t>opportunity</w:t>
      </w:r>
      <w:r w:rsidR="004C5776" w:rsidRPr="4465C370">
        <w:rPr>
          <w:sz w:val="22"/>
          <w:szCs w:val="22"/>
        </w:rPr>
        <w:t xml:space="preserve">. </w:t>
      </w:r>
      <w:r w:rsidR="00C739DB" w:rsidRPr="4465C370">
        <w:rPr>
          <w:sz w:val="22"/>
          <w:szCs w:val="22"/>
        </w:rPr>
        <w:t xml:space="preserve">Access/VSA Creative Career </w:t>
      </w:r>
      <w:r w:rsidR="00DE340C" w:rsidRPr="4465C370">
        <w:rPr>
          <w:sz w:val="22"/>
          <w:szCs w:val="22"/>
        </w:rPr>
        <w:t>In</w:t>
      </w:r>
      <w:r w:rsidR="0001266C" w:rsidRPr="4465C370">
        <w:rPr>
          <w:sz w:val="22"/>
          <w:szCs w:val="22"/>
        </w:rPr>
        <w:t xml:space="preserve">ternship </w:t>
      </w:r>
      <w:r w:rsidR="00C739DB" w:rsidRPr="4465C370">
        <w:rPr>
          <w:sz w:val="22"/>
          <w:szCs w:val="22"/>
        </w:rPr>
        <w:t>P</w:t>
      </w:r>
      <w:r w:rsidR="00DB5FD5" w:rsidRPr="4465C370">
        <w:rPr>
          <w:sz w:val="22"/>
          <w:szCs w:val="22"/>
        </w:rPr>
        <w:t xml:space="preserve">rograms </w:t>
      </w:r>
      <w:r w:rsidR="590D4C50" w:rsidRPr="4465C370">
        <w:rPr>
          <w:sz w:val="22"/>
          <w:szCs w:val="22"/>
        </w:rPr>
        <w:t xml:space="preserve">must </w:t>
      </w:r>
      <w:r w:rsidR="00DB5FD5" w:rsidRPr="4465C370">
        <w:rPr>
          <w:sz w:val="22"/>
          <w:szCs w:val="22"/>
        </w:rPr>
        <w:t xml:space="preserve">have </w:t>
      </w:r>
      <w:r w:rsidR="00F75DAA" w:rsidRPr="4465C370">
        <w:rPr>
          <w:sz w:val="22"/>
          <w:szCs w:val="22"/>
        </w:rPr>
        <w:t xml:space="preserve">clear </w:t>
      </w:r>
      <w:r w:rsidR="005C0397" w:rsidRPr="4465C370">
        <w:rPr>
          <w:sz w:val="22"/>
          <w:szCs w:val="22"/>
        </w:rPr>
        <w:t xml:space="preserve">participant recruitment strategies, defined </w:t>
      </w:r>
      <w:r w:rsidR="00F75DAA" w:rsidRPr="4465C370">
        <w:rPr>
          <w:sz w:val="22"/>
          <w:szCs w:val="22"/>
        </w:rPr>
        <w:t xml:space="preserve">skill development </w:t>
      </w:r>
      <w:r w:rsidR="005C0397" w:rsidRPr="4465C370">
        <w:rPr>
          <w:sz w:val="22"/>
          <w:szCs w:val="22"/>
        </w:rPr>
        <w:t>objectives</w:t>
      </w:r>
      <w:r w:rsidR="00216D42" w:rsidRPr="4465C370">
        <w:rPr>
          <w:sz w:val="22"/>
          <w:szCs w:val="22"/>
        </w:rPr>
        <w:t>,</w:t>
      </w:r>
      <w:r w:rsidR="005C0397" w:rsidRPr="4465C370">
        <w:rPr>
          <w:sz w:val="22"/>
          <w:szCs w:val="22"/>
        </w:rPr>
        <w:t xml:space="preserve"> </w:t>
      </w:r>
      <w:r w:rsidR="00E54DDB" w:rsidRPr="4465C370">
        <w:rPr>
          <w:sz w:val="22"/>
          <w:szCs w:val="22"/>
        </w:rPr>
        <w:t xml:space="preserve">individualized </w:t>
      </w:r>
      <w:r w:rsidR="002B6545" w:rsidRPr="4465C370">
        <w:rPr>
          <w:sz w:val="22"/>
          <w:szCs w:val="22"/>
        </w:rPr>
        <w:t>employment</w:t>
      </w:r>
      <w:r w:rsidR="00E54DDB" w:rsidRPr="4465C370">
        <w:rPr>
          <w:sz w:val="22"/>
          <w:szCs w:val="22"/>
        </w:rPr>
        <w:t xml:space="preserve"> plans</w:t>
      </w:r>
      <w:r w:rsidR="005C0397" w:rsidRPr="4465C370">
        <w:rPr>
          <w:sz w:val="22"/>
          <w:szCs w:val="22"/>
        </w:rPr>
        <w:t xml:space="preserve">, and provide </w:t>
      </w:r>
      <w:r w:rsidR="00653475">
        <w:rPr>
          <w:sz w:val="22"/>
          <w:szCs w:val="22"/>
        </w:rPr>
        <w:t xml:space="preserve">a minimum of </w:t>
      </w:r>
      <w:r w:rsidR="003E71FC" w:rsidRPr="4465C370">
        <w:rPr>
          <w:sz w:val="22"/>
          <w:szCs w:val="22"/>
        </w:rPr>
        <w:t>10</w:t>
      </w:r>
      <w:r w:rsidR="00653475">
        <w:rPr>
          <w:sz w:val="22"/>
          <w:szCs w:val="22"/>
        </w:rPr>
        <w:t xml:space="preserve"> </w:t>
      </w:r>
      <w:r w:rsidR="00DB5FD5" w:rsidRPr="4465C370">
        <w:rPr>
          <w:sz w:val="22"/>
          <w:szCs w:val="22"/>
        </w:rPr>
        <w:t xml:space="preserve">combined </w:t>
      </w:r>
      <w:r w:rsidR="005C0397" w:rsidRPr="4465C370">
        <w:rPr>
          <w:sz w:val="22"/>
          <w:szCs w:val="22"/>
        </w:rPr>
        <w:t xml:space="preserve">instructional </w:t>
      </w:r>
      <w:r w:rsidR="00D5121A" w:rsidRPr="4465C370">
        <w:rPr>
          <w:sz w:val="22"/>
          <w:szCs w:val="22"/>
        </w:rPr>
        <w:t>and</w:t>
      </w:r>
      <w:r w:rsidR="005C0397" w:rsidRPr="4465C370">
        <w:rPr>
          <w:sz w:val="22"/>
          <w:szCs w:val="22"/>
        </w:rPr>
        <w:t xml:space="preserve"> experiential hours per</w:t>
      </w:r>
      <w:r w:rsidR="00725A50" w:rsidRPr="4465C370">
        <w:rPr>
          <w:sz w:val="22"/>
          <w:szCs w:val="22"/>
        </w:rPr>
        <w:t xml:space="preserve"> week per</w:t>
      </w:r>
      <w:r w:rsidR="005C0397" w:rsidRPr="4465C370">
        <w:rPr>
          <w:sz w:val="22"/>
          <w:szCs w:val="22"/>
        </w:rPr>
        <w:t xml:space="preserve"> </w:t>
      </w:r>
      <w:r w:rsidR="0092239B" w:rsidRPr="4465C370">
        <w:rPr>
          <w:sz w:val="22"/>
          <w:szCs w:val="22"/>
        </w:rPr>
        <w:t>intern</w:t>
      </w:r>
      <w:r w:rsidR="00F72B28" w:rsidRPr="4465C370">
        <w:rPr>
          <w:sz w:val="22"/>
          <w:szCs w:val="22"/>
        </w:rPr>
        <w:t xml:space="preserve"> </w:t>
      </w:r>
      <w:r w:rsidR="430E2CEF" w:rsidRPr="4465C370">
        <w:rPr>
          <w:sz w:val="22"/>
          <w:szCs w:val="22"/>
        </w:rPr>
        <w:t xml:space="preserve"> for at least 10 weeks</w:t>
      </w:r>
      <w:r w:rsidR="005C0397" w:rsidRPr="4465C370">
        <w:rPr>
          <w:sz w:val="22"/>
          <w:szCs w:val="22"/>
        </w:rPr>
        <w:t xml:space="preserve">. </w:t>
      </w:r>
      <w:r w:rsidR="00573AF1" w:rsidRPr="4465C370">
        <w:rPr>
          <w:sz w:val="22"/>
          <w:szCs w:val="22"/>
        </w:rPr>
        <w:t xml:space="preserve">Pay interns at least </w:t>
      </w:r>
      <w:r w:rsidR="1DAC07A5" w:rsidRPr="4465C370">
        <w:rPr>
          <w:sz w:val="22"/>
          <w:szCs w:val="22"/>
        </w:rPr>
        <w:t xml:space="preserve">local </w:t>
      </w:r>
      <w:r w:rsidR="00573AF1" w:rsidRPr="4465C370">
        <w:rPr>
          <w:sz w:val="22"/>
          <w:szCs w:val="22"/>
        </w:rPr>
        <w:t>minimum wage.</w:t>
      </w:r>
    </w:p>
    <w:p w14:paraId="61531FB9" w14:textId="77777777" w:rsidR="0070739C" w:rsidRDefault="0070739C" w:rsidP="005C0397">
      <w:pPr>
        <w:rPr>
          <w:sz w:val="22"/>
          <w:szCs w:val="22"/>
        </w:rPr>
      </w:pPr>
    </w:p>
    <w:p w14:paraId="6B4728BB" w14:textId="77777777" w:rsidR="00FB701A" w:rsidRDefault="00FB701A" w:rsidP="005C0397">
      <w:pPr>
        <w:rPr>
          <w:sz w:val="22"/>
          <w:szCs w:val="22"/>
        </w:rPr>
      </w:pPr>
    </w:p>
    <w:p w14:paraId="1812A1EA" w14:textId="7B85D790" w:rsidR="00355C25" w:rsidRDefault="00FB701A" w:rsidP="005C0397">
      <w:pPr>
        <w:rPr>
          <w:b/>
          <w:bCs/>
          <w:sz w:val="22"/>
          <w:szCs w:val="22"/>
          <w:u w:val="single"/>
        </w:rPr>
      </w:pPr>
      <w:r w:rsidRPr="00355C25">
        <w:rPr>
          <w:b/>
          <w:bCs/>
          <w:sz w:val="22"/>
          <w:szCs w:val="22"/>
          <w:u w:val="single"/>
        </w:rPr>
        <w:t>Definition of Competitive Integrated Employment</w:t>
      </w:r>
      <w:r w:rsidR="0085018D">
        <w:rPr>
          <w:b/>
          <w:bCs/>
          <w:sz w:val="22"/>
          <w:szCs w:val="22"/>
          <w:u w:val="single"/>
        </w:rPr>
        <w:t xml:space="preserve"> (CIE)</w:t>
      </w:r>
    </w:p>
    <w:p w14:paraId="60423BCB" w14:textId="47C2D282" w:rsidR="0070739C" w:rsidRPr="00355C25" w:rsidRDefault="00355C25" w:rsidP="005C0397">
      <w:pPr>
        <w:rPr>
          <w:sz w:val="22"/>
          <w:szCs w:val="22"/>
        </w:rPr>
      </w:pPr>
      <w:r w:rsidRPr="00355C25">
        <w:rPr>
          <w:sz w:val="22"/>
          <w:szCs w:val="22"/>
        </w:rPr>
        <w:t>https://www.dol.gov/agencies/odep/program-areas/cie</w:t>
      </w:r>
    </w:p>
    <w:p w14:paraId="11E66332" w14:textId="77777777" w:rsidR="00FB701A" w:rsidRDefault="00FB701A" w:rsidP="00FB701A">
      <w:pPr>
        <w:rPr>
          <w:sz w:val="22"/>
          <w:szCs w:val="22"/>
        </w:rPr>
      </w:pPr>
    </w:p>
    <w:p w14:paraId="30563D2C" w14:textId="2769FAA5" w:rsidR="00D86F38" w:rsidRDefault="00D86F38" w:rsidP="00FB701A">
      <w:pPr>
        <w:rPr>
          <w:sz w:val="22"/>
          <w:szCs w:val="22"/>
        </w:rPr>
      </w:pPr>
      <w:r>
        <w:rPr>
          <w:sz w:val="22"/>
          <w:szCs w:val="22"/>
        </w:rPr>
        <w:t>The goal of the program is that par</w:t>
      </w:r>
      <w:r w:rsidR="00054DB8">
        <w:rPr>
          <w:sz w:val="22"/>
          <w:szCs w:val="22"/>
        </w:rPr>
        <w:t>ticipants, post-internship, are prepared to succeed in competitive integrated employment (CIE) as defined below:</w:t>
      </w:r>
    </w:p>
    <w:p w14:paraId="58888556" w14:textId="77777777" w:rsidR="004703C5" w:rsidRDefault="004703C5" w:rsidP="00FB701A">
      <w:pPr>
        <w:rPr>
          <w:sz w:val="22"/>
          <w:szCs w:val="22"/>
        </w:rPr>
      </w:pPr>
    </w:p>
    <w:p w14:paraId="1612C4F0" w14:textId="18A1CA9B" w:rsidR="00FB701A" w:rsidRPr="00FB701A" w:rsidRDefault="00FB701A" w:rsidP="00276E17">
      <w:pPr>
        <w:ind w:left="360"/>
        <w:rPr>
          <w:sz w:val="22"/>
          <w:szCs w:val="22"/>
        </w:rPr>
      </w:pPr>
      <w:r w:rsidRPr="00FB701A">
        <w:rPr>
          <w:sz w:val="22"/>
          <w:szCs w:val="22"/>
        </w:rPr>
        <w:t>The Workforce Innovation and Opportunity Act (WIOA) defines competitive integrated employment (CIE) as work that is performed on a full-time or part-time basis for which an individual is:</w:t>
      </w:r>
    </w:p>
    <w:p w14:paraId="6919EE79" w14:textId="48FBE50A" w:rsidR="00FB701A" w:rsidRPr="00FB701A" w:rsidRDefault="00FB701A" w:rsidP="00276E17">
      <w:pPr>
        <w:numPr>
          <w:ilvl w:val="0"/>
          <w:numId w:val="60"/>
        </w:numPr>
        <w:tabs>
          <w:tab w:val="clear" w:pos="720"/>
          <w:tab w:val="num" w:pos="1080"/>
        </w:tabs>
        <w:ind w:left="1080"/>
        <w:rPr>
          <w:sz w:val="22"/>
          <w:szCs w:val="22"/>
        </w:rPr>
      </w:pPr>
      <w:r w:rsidRPr="00FB701A">
        <w:rPr>
          <w:sz w:val="22"/>
          <w:szCs w:val="22"/>
        </w:rPr>
        <w:t>Compensated at or above minimum wage and comparable to the customary rate paid by the employer to employees without disabilities performing similar duties and with similar training and experience</w:t>
      </w:r>
      <w:r w:rsidR="00FD6B10">
        <w:rPr>
          <w:sz w:val="22"/>
          <w:szCs w:val="22"/>
        </w:rPr>
        <w:t>;</w:t>
      </w:r>
    </w:p>
    <w:p w14:paraId="22DE7625" w14:textId="77777777" w:rsidR="00FB701A" w:rsidRPr="00FB701A" w:rsidRDefault="00FB701A" w:rsidP="00276E17">
      <w:pPr>
        <w:numPr>
          <w:ilvl w:val="0"/>
          <w:numId w:val="60"/>
        </w:numPr>
        <w:tabs>
          <w:tab w:val="clear" w:pos="720"/>
          <w:tab w:val="num" w:pos="1080"/>
        </w:tabs>
        <w:ind w:left="1080"/>
        <w:rPr>
          <w:sz w:val="22"/>
          <w:szCs w:val="22"/>
        </w:rPr>
      </w:pPr>
      <w:r w:rsidRPr="00FB701A">
        <w:rPr>
          <w:sz w:val="22"/>
          <w:szCs w:val="22"/>
        </w:rPr>
        <w:t>Receiving the same level of benefits provided to other employees without disabilities in similar positions;</w:t>
      </w:r>
    </w:p>
    <w:p w14:paraId="4B672948" w14:textId="77777777" w:rsidR="00FB701A" w:rsidRPr="00FB701A" w:rsidRDefault="00FB701A" w:rsidP="00276E17">
      <w:pPr>
        <w:numPr>
          <w:ilvl w:val="0"/>
          <w:numId w:val="60"/>
        </w:numPr>
        <w:tabs>
          <w:tab w:val="clear" w:pos="720"/>
          <w:tab w:val="num" w:pos="1080"/>
        </w:tabs>
        <w:ind w:left="1080"/>
        <w:rPr>
          <w:sz w:val="22"/>
          <w:szCs w:val="22"/>
        </w:rPr>
      </w:pPr>
      <w:r w:rsidRPr="00FB701A">
        <w:rPr>
          <w:sz w:val="22"/>
          <w:szCs w:val="22"/>
        </w:rPr>
        <w:t>At a location where the employee interacts with other individuals without disabilities; and</w:t>
      </w:r>
    </w:p>
    <w:p w14:paraId="4FA77FB4" w14:textId="77777777" w:rsidR="00FB701A" w:rsidRPr="00FB701A" w:rsidRDefault="00FB701A" w:rsidP="00276E17">
      <w:pPr>
        <w:numPr>
          <w:ilvl w:val="0"/>
          <w:numId w:val="60"/>
        </w:numPr>
        <w:tabs>
          <w:tab w:val="clear" w:pos="720"/>
          <w:tab w:val="num" w:pos="1080"/>
        </w:tabs>
        <w:ind w:left="1080"/>
        <w:rPr>
          <w:sz w:val="22"/>
          <w:szCs w:val="22"/>
        </w:rPr>
      </w:pPr>
      <w:r w:rsidRPr="00FB701A">
        <w:rPr>
          <w:sz w:val="22"/>
          <w:szCs w:val="22"/>
        </w:rPr>
        <w:t>Presented opportunities for advancement similar to other employees without disabilities in similar positions.</w:t>
      </w:r>
    </w:p>
    <w:p w14:paraId="58D446BD" w14:textId="77777777" w:rsidR="00D84986" w:rsidRDefault="00D84986" w:rsidP="005B03F1">
      <w:pPr>
        <w:rPr>
          <w:sz w:val="22"/>
          <w:szCs w:val="22"/>
        </w:rPr>
      </w:pPr>
    </w:p>
    <w:p w14:paraId="14E4ABDF" w14:textId="77777777" w:rsidR="00480075" w:rsidRPr="00C14947" w:rsidRDefault="00480075" w:rsidP="005B03F1">
      <w:pPr>
        <w:rPr>
          <w:sz w:val="22"/>
          <w:szCs w:val="22"/>
        </w:rPr>
      </w:pPr>
    </w:p>
    <w:p w14:paraId="62AAA570" w14:textId="77777777" w:rsidR="005B03F1" w:rsidRPr="00C14947" w:rsidRDefault="005B03F1" w:rsidP="005B03F1">
      <w:pPr>
        <w:rPr>
          <w:b/>
          <w:sz w:val="22"/>
          <w:szCs w:val="22"/>
          <w:u w:val="single"/>
        </w:rPr>
      </w:pPr>
      <w:r w:rsidRPr="00C14947">
        <w:rPr>
          <w:b/>
          <w:sz w:val="22"/>
          <w:szCs w:val="22"/>
          <w:u w:val="single"/>
        </w:rPr>
        <w:t>Scope of Work</w:t>
      </w:r>
    </w:p>
    <w:p w14:paraId="47999F4A" w14:textId="77777777" w:rsidR="00605F9A" w:rsidRPr="00C14947" w:rsidRDefault="00605F9A" w:rsidP="005B03F1">
      <w:pPr>
        <w:rPr>
          <w:b/>
          <w:sz w:val="22"/>
          <w:szCs w:val="22"/>
          <w:u w:val="single"/>
        </w:rPr>
      </w:pPr>
    </w:p>
    <w:p w14:paraId="6B80BF69" w14:textId="459548E3" w:rsidR="001E5882" w:rsidRPr="00C626A4" w:rsidRDefault="005B03F1" w:rsidP="005B03F1">
      <w:pPr>
        <w:rPr>
          <w:sz w:val="22"/>
          <w:szCs w:val="22"/>
        </w:rPr>
      </w:pPr>
      <w:r w:rsidRPr="00C14947">
        <w:rPr>
          <w:sz w:val="22"/>
          <w:szCs w:val="22"/>
        </w:rPr>
        <w:t xml:space="preserve">To accomplish the above, eligible and qualified contractors are being sought to </w:t>
      </w:r>
      <w:r w:rsidR="004726F8" w:rsidRPr="00C14947">
        <w:rPr>
          <w:sz w:val="22"/>
          <w:szCs w:val="22"/>
        </w:rPr>
        <w:t xml:space="preserve">perform </w:t>
      </w:r>
      <w:r w:rsidR="00033E6B">
        <w:rPr>
          <w:sz w:val="22"/>
          <w:szCs w:val="22"/>
        </w:rPr>
        <w:t xml:space="preserve">an </w:t>
      </w:r>
      <w:r w:rsidR="00033E6B" w:rsidRPr="00C626A4">
        <w:rPr>
          <w:sz w:val="22"/>
          <w:szCs w:val="22"/>
        </w:rPr>
        <w:t>Access/VSA Creative Career</w:t>
      </w:r>
      <w:r w:rsidR="003C4E21" w:rsidRPr="00C626A4">
        <w:rPr>
          <w:sz w:val="22"/>
          <w:szCs w:val="22"/>
        </w:rPr>
        <w:t xml:space="preserve"> Internship</w:t>
      </w:r>
      <w:r w:rsidR="00033E6B" w:rsidRPr="00C626A4">
        <w:rPr>
          <w:sz w:val="22"/>
          <w:szCs w:val="22"/>
        </w:rPr>
        <w:t xml:space="preserve"> Program</w:t>
      </w:r>
      <w:r w:rsidR="00D02270" w:rsidRPr="00C626A4">
        <w:rPr>
          <w:color w:val="000000"/>
          <w:sz w:val="22"/>
          <w:szCs w:val="22"/>
        </w:rPr>
        <w:t xml:space="preserve"> </w:t>
      </w:r>
      <w:r w:rsidR="00C626A4" w:rsidRPr="00C626A4">
        <w:rPr>
          <w:color w:val="000000"/>
          <w:sz w:val="22"/>
          <w:szCs w:val="22"/>
        </w:rPr>
        <w:t xml:space="preserve">that </w:t>
      </w:r>
      <w:r w:rsidR="00792BC4" w:rsidRPr="00C626A4">
        <w:rPr>
          <w:color w:val="000000"/>
          <w:sz w:val="22"/>
          <w:szCs w:val="22"/>
        </w:rPr>
        <w:t>h</w:t>
      </w:r>
      <w:r w:rsidR="00792BC4">
        <w:rPr>
          <w:color w:val="000000"/>
          <w:sz w:val="22"/>
          <w:szCs w:val="22"/>
        </w:rPr>
        <w:t>as</w:t>
      </w:r>
      <w:r w:rsidR="00792BC4" w:rsidRPr="00C626A4">
        <w:rPr>
          <w:color w:val="000000"/>
          <w:sz w:val="22"/>
          <w:szCs w:val="22"/>
        </w:rPr>
        <w:t xml:space="preserve"> </w:t>
      </w:r>
      <w:r w:rsidR="00C626A4" w:rsidRPr="00C626A4">
        <w:rPr>
          <w:color w:val="000000"/>
          <w:sz w:val="22"/>
          <w:szCs w:val="22"/>
        </w:rPr>
        <w:t>the following core components</w:t>
      </w:r>
      <w:r w:rsidR="00C626A4">
        <w:rPr>
          <w:color w:val="000000"/>
          <w:sz w:val="22"/>
          <w:szCs w:val="22"/>
        </w:rPr>
        <w:t>:</w:t>
      </w:r>
    </w:p>
    <w:p w14:paraId="4C1AE596" w14:textId="77777777" w:rsidR="00605F9A" w:rsidRPr="00C14947" w:rsidRDefault="00605F9A" w:rsidP="005B03F1">
      <w:pPr>
        <w:rPr>
          <w:b/>
          <w:sz w:val="22"/>
          <w:szCs w:val="22"/>
        </w:rPr>
      </w:pPr>
    </w:p>
    <w:p w14:paraId="168E1E89" w14:textId="050819E2" w:rsidR="00D02270" w:rsidRPr="00C14947" w:rsidRDefault="00EB030D" w:rsidP="0069308B">
      <w:pPr>
        <w:pStyle w:val="ListParagraph"/>
        <w:numPr>
          <w:ilvl w:val="0"/>
          <w:numId w:val="7"/>
        </w:numPr>
        <w:tabs>
          <w:tab w:val="left" w:pos="540"/>
          <w:tab w:val="left" w:pos="900"/>
        </w:tabs>
        <w:ind w:left="540" w:hanging="540"/>
        <w:rPr>
          <w:color w:val="000000"/>
          <w:sz w:val="22"/>
          <w:szCs w:val="22"/>
        </w:rPr>
      </w:pPr>
      <w:r w:rsidRPr="4465C370">
        <w:rPr>
          <w:color w:val="000000" w:themeColor="text1"/>
          <w:sz w:val="22"/>
          <w:szCs w:val="22"/>
        </w:rPr>
        <w:t xml:space="preserve">Engage </w:t>
      </w:r>
      <w:r w:rsidR="0087168D" w:rsidRPr="4465C370">
        <w:rPr>
          <w:color w:val="000000" w:themeColor="text1"/>
          <w:sz w:val="22"/>
          <w:szCs w:val="22"/>
        </w:rPr>
        <w:t xml:space="preserve">and </w:t>
      </w:r>
      <w:r w:rsidRPr="4465C370">
        <w:rPr>
          <w:color w:val="000000" w:themeColor="text1"/>
          <w:sz w:val="22"/>
          <w:szCs w:val="22"/>
        </w:rPr>
        <w:t xml:space="preserve">serve </w:t>
      </w:r>
      <w:r w:rsidR="00843E98" w:rsidRPr="4465C370">
        <w:rPr>
          <w:color w:val="000000" w:themeColor="text1"/>
          <w:sz w:val="22"/>
          <w:szCs w:val="22"/>
        </w:rPr>
        <w:t>individuals</w:t>
      </w:r>
      <w:r w:rsidR="0030289E" w:rsidRPr="4465C370">
        <w:rPr>
          <w:color w:val="000000" w:themeColor="text1"/>
          <w:sz w:val="22"/>
          <w:szCs w:val="22"/>
        </w:rPr>
        <w:t xml:space="preserve"> with disabilities, ages </w:t>
      </w:r>
      <w:r w:rsidR="00D26ACD" w:rsidRPr="4465C370">
        <w:rPr>
          <w:color w:val="000000" w:themeColor="text1"/>
          <w:sz w:val="22"/>
          <w:szCs w:val="22"/>
        </w:rPr>
        <w:t>21</w:t>
      </w:r>
      <w:r w:rsidR="000243B4" w:rsidRPr="4465C370">
        <w:rPr>
          <w:color w:val="000000" w:themeColor="text1"/>
          <w:sz w:val="22"/>
          <w:szCs w:val="22"/>
        </w:rPr>
        <w:t>-30</w:t>
      </w:r>
      <w:r w:rsidR="0030289E" w:rsidRPr="4465C370">
        <w:rPr>
          <w:color w:val="000000" w:themeColor="text1"/>
          <w:sz w:val="22"/>
          <w:szCs w:val="22"/>
        </w:rPr>
        <w:t xml:space="preserve">, who demonstrate an interest in </w:t>
      </w:r>
      <w:r w:rsidR="000243B4" w:rsidRPr="4465C370">
        <w:rPr>
          <w:color w:val="000000" w:themeColor="text1"/>
          <w:sz w:val="22"/>
          <w:szCs w:val="22"/>
        </w:rPr>
        <w:t>pursuing a</w:t>
      </w:r>
      <w:r w:rsidR="00F75DAA" w:rsidRPr="4465C370">
        <w:rPr>
          <w:color w:val="000000" w:themeColor="text1"/>
          <w:sz w:val="22"/>
          <w:szCs w:val="22"/>
        </w:rPr>
        <w:t xml:space="preserve"> creative </w:t>
      </w:r>
      <w:r w:rsidR="0030289E" w:rsidRPr="4465C370">
        <w:rPr>
          <w:color w:val="000000" w:themeColor="text1"/>
          <w:sz w:val="22"/>
          <w:szCs w:val="22"/>
        </w:rPr>
        <w:t>career</w:t>
      </w:r>
      <w:r w:rsidR="000243B4" w:rsidRPr="4465C370">
        <w:rPr>
          <w:color w:val="000000" w:themeColor="text1"/>
          <w:sz w:val="22"/>
          <w:szCs w:val="22"/>
        </w:rPr>
        <w:t xml:space="preserve"> or working in a creative industry</w:t>
      </w:r>
      <w:r w:rsidR="00CB230A" w:rsidRPr="4465C370">
        <w:rPr>
          <w:sz w:val="22"/>
          <w:szCs w:val="22"/>
        </w:rPr>
        <w:t xml:space="preserve"> in </w:t>
      </w:r>
      <w:r w:rsidR="00E61C1E" w:rsidRPr="4465C370">
        <w:rPr>
          <w:sz w:val="22"/>
          <w:szCs w:val="22"/>
        </w:rPr>
        <w:t>immersive, site-based</w:t>
      </w:r>
      <w:r w:rsidR="00B526AC" w:rsidRPr="4465C370">
        <w:rPr>
          <w:sz w:val="22"/>
          <w:szCs w:val="22"/>
        </w:rPr>
        <w:t xml:space="preserve"> </w:t>
      </w:r>
      <w:r w:rsidR="00D06454" w:rsidRPr="4465C370">
        <w:rPr>
          <w:sz w:val="22"/>
          <w:szCs w:val="22"/>
        </w:rPr>
        <w:t>production, technical, front-of-house, and administrative internships.</w:t>
      </w:r>
    </w:p>
    <w:p w14:paraId="4B47C8B3" w14:textId="64B14863" w:rsidR="009829B4" w:rsidRDefault="003F4B34" w:rsidP="009829B4">
      <w:pPr>
        <w:pStyle w:val="Title"/>
        <w:numPr>
          <w:ilvl w:val="0"/>
          <w:numId w:val="7"/>
        </w:numPr>
        <w:tabs>
          <w:tab w:val="left" w:pos="540"/>
          <w:tab w:val="left" w:pos="900"/>
        </w:tabs>
        <w:ind w:left="540" w:hanging="540"/>
        <w:jc w:val="left"/>
        <w:rPr>
          <w:rFonts w:cs="Arial"/>
          <w:b w:val="0"/>
          <w:bCs w:val="0"/>
          <w:sz w:val="22"/>
          <w:szCs w:val="22"/>
        </w:rPr>
      </w:pPr>
      <w:r>
        <w:rPr>
          <w:b w:val="0"/>
          <w:bCs w:val="0"/>
          <w:sz w:val="22"/>
          <w:szCs w:val="22"/>
        </w:rPr>
        <w:t>Pay</w:t>
      </w:r>
      <w:r w:rsidR="00C157B8">
        <w:rPr>
          <w:rFonts w:cs="Arial"/>
          <w:b w:val="0"/>
          <w:bCs w:val="0"/>
          <w:sz w:val="22"/>
          <w:szCs w:val="22"/>
        </w:rPr>
        <w:t xml:space="preserve"> each intern </w:t>
      </w:r>
      <w:r>
        <w:rPr>
          <w:rFonts w:cs="Arial"/>
          <w:b w:val="0"/>
          <w:bCs w:val="0"/>
          <w:sz w:val="22"/>
          <w:szCs w:val="22"/>
        </w:rPr>
        <w:t xml:space="preserve">with a disability </w:t>
      </w:r>
      <w:r w:rsidR="00C157B8">
        <w:rPr>
          <w:rFonts w:cs="Arial"/>
          <w:b w:val="0"/>
          <w:bCs w:val="0"/>
          <w:sz w:val="22"/>
          <w:szCs w:val="22"/>
        </w:rPr>
        <w:t xml:space="preserve">at least the </w:t>
      </w:r>
      <w:r w:rsidR="00421F64">
        <w:rPr>
          <w:rFonts w:cs="Arial"/>
          <w:b w:val="0"/>
          <w:bCs w:val="0"/>
          <w:sz w:val="22"/>
          <w:szCs w:val="22"/>
        </w:rPr>
        <w:t xml:space="preserve">local </w:t>
      </w:r>
      <w:r w:rsidR="00C157B8">
        <w:rPr>
          <w:rFonts w:cs="Arial"/>
          <w:b w:val="0"/>
          <w:bCs w:val="0"/>
          <w:sz w:val="22"/>
          <w:szCs w:val="22"/>
        </w:rPr>
        <w:t>minimum hourly wage for time spent in the internship program</w:t>
      </w:r>
      <w:r w:rsidR="00DD2411">
        <w:rPr>
          <w:rFonts w:cs="Arial"/>
          <w:b w:val="0"/>
          <w:bCs w:val="0"/>
          <w:sz w:val="22"/>
          <w:szCs w:val="22"/>
        </w:rPr>
        <w:t>.</w:t>
      </w:r>
    </w:p>
    <w:p w14:paraId="5EDB8722" w14:textId="663CC902" w:rsidR="00105A52" w:rsidRPr="00C14947" w:rsidRDefault="008E20CF" w:rsidP="009829B4">
      <w:pPr>
        <w:pStyle w:val="Title"/>
        <w:numPr>
          <w:ilvl w:val="0"/>
          <w:numId w:val="7"/>
        </w:numPr>
        <w:tabs>
          <w:tab w:val="left" w:pos="540"/>
          <w:tab w:val="left" w:pos="900"/>
        </w:tabs>
        <w:ind w:left="540" w:hanging="540"/>
        <w:jc w:val="left"/>
        <w:rPr>
          <w:rFonts w:cs="Arial"/>
          <w:b w:val="0"/>
          <w:bCs w:val="0"/>
          <w:sz w:val="22"/>
          <w:szCs w:val="22"/>
        </w:rPr>
      </w:pPr>
      <w:r w:rsidRPr="4465C370">
        <w:rPr>
          <w:rFonts w:cs="Arial"/>
          <w:b w:val="0"/>
          <w:bCs w:val="0"/>
          <w:sz w:val="22"/>
          <w:szCs w:val="22"/>
        </w:rPr>
        <w:t xml:space="preserve">Provide </w:t>
      </w:r>
      <w:r w:rsidR="00FD1D06">
        <w:rPr>
          <w:rFonts w:cs="Arial"/>
          <w:b w:val="0"/>
          <w:bCs w:val="0"/>
          <w:sz w:val="22"/>
          <w:szCs w:val="22"/>
        </w:rPr>
        <w:t xml:space="preserve">a minimum of </w:t>
      </w:r>
      <w:r w:rsidR="008551E4" w:rsidRPr="4465C370">
        <w:rPr>
          <w:rFonts w:cs="Arial"/>
          <w:b w:val="0"/>
          <w:bCs w:val="0"/>
          <w:sz w:val="22"/>
          <w:szCs w:val="22"/>
        </w:rPr>
        <w:t>10</w:t>
      </w:r>
      <w:r w:rsidR="00BE59BA" w:rsidRPr="4465C370">
        <w:rPr>
          <w:rFonts w:cs="Arial"/>
          <w:b w:val="0"/>
          <w:bCs w:val="0"/>
          <w:sz w:val="22"/>
          <w:szCs w:val="22"/>
        </w:rPr>
        <w:t xml:space="preserve"> (</w:t>
      </w:r>
      <w:r w:rsidR="008551E4" w:rsidRPr="4465C370">
        <w:rPr>
          <w:rFonts w:cs="Arial"/>
          <w:b w:val="0"/>
          <w:bCs w:val="0"/>
          <w:sz w:val="22"/>
          <w:szCs w:val="22"/>
        </w:rPr>
        <w:t>ten</w:t>
      </w:r>
      <w:r w:rsidR="00BE59BA" w:rsidRPr="4465C370">
        <w:rPr>
          <w:rFonts w:cs="Arial"/>
          <w:b w:val="0"/>
          <w:bCs w:val="0"/>
          <w:sz w:val="22"/>
          <w:szCs w:val="22"/>
        </w:rPr>
        <w:t xml:space="preserve">) </w:t>
      </w:r>
      <w:r w:rsidR="007B37A2" w:rsidRPr="4465C370">
        <w:rPr>
          <w:b w:val="0"/>
          <w:bCs w:val="0"/>
          <w:sz w:val="22"/>
          <w:szCs w:val="22"/>
        </w:rPr>
        <w:t>combined</w:t>
      </w:r>
      <w:r w:rsidR="00FA2334" w:rsidRPr="4465C370">
        <w:rPr>
          <w:b w:val="0"/>
          <w:bCs w:val="0"/>
          <w:sz w:val="22"/>
          <w:szCs w:val="22"/>
        </w:rPr>
        <w:t xml:space="preserve"> instructional </w:t>
      </w:r>
      <w:r w:rsidR="007B37A2" w:rsidRPr="4465C370">
        <w:rPr>
          <w:b w:val="0"/>
          <w:bCs w:val="0"/>
          <w:sz w:val="22"/>
          <w:szCs w:val="22"/>
        </w:rPr>
        <w:t>and</w:t>
      </w:r>
      <w:r w:rsidR="00FA2334" w:rsidRPr="4465C370">
        <w:rPr>
          <w:b w:val="0"/>
          <w:bCs w:val="0"/>
          <w:sz w:val="22"/>
          <w:szCs w:val="22"/>
        </w:rPr>
        <w:t xml:space="preserve"> experiential hours per</w:t>
      </w:r>
      <w:r w:rsidR="00A16053" w:rsidRPr="4465C370">
        <w:rPr>
          <w:b w:val="0"/>
          <w:bCs w:val="0"/>
          <w:sz w:val="22"/>
          <w:szCs w:val="22"/>
        </w:rPr>
        <w:t xml:space="preserve"> week per</w:t>
      </w:r>
      <w:r w:rsidR="00FA2334" w:rsidRPr="4465C370">
        <w:rPr>
          <w:b w:val="0"/>
          <w:bCs w:val="0"/>
          <w:sz w:val="22"/>
          <w:szCs w:val="22"/>
        </w:rPr>
        <w:t xml:space="preserve"> </w:t>
      </w:r>
      <w:r w:rsidR="00D31806" w:rsidRPr="4465C370">
        <w:rPr>
          <w:b w:val="0"/>
          <w:bCs w:val="0"/>
          <w:sz w:val="22"/>
          <w:szCs w:val="22"/>
        </w:rPr>
        <w:t>intern</w:t>
      </w:r>
      <w:r w:rsidR="00A678FC" w:rsidRPr="4465C370">
        <w:rPr>
          <w:b w:val="0"/>
          <w:bCs w:val="0"/>
          <w:sz w:val="22"/>
          <w:szCs w:val="22"/>
        </w:rPr>
        <w:t xml:space="preserve"> </w:t>
      </w:r>
      <w:r w:rsidR="00FA2334" w:rsidRPr="4465C370">
        <w:rPr>
          <w:b w:val="0"/>
          <w:bCs w:val="0"/>
          <w:sz w:val="22"/>
          <w:szCs w:val="22"/>
        </w:rPr>
        <w:t>with a disability</w:t>
      </w:r>
      <w:r w:rsidR="002E4DCE" w:rsidRPr="4465C370">
        <w:rPr>
          <w:b w:val="0"/>
          <w:bCs w:val="0"/>
          <w:sz w:val="22"/>
          <w:szCs w:val="22"/>
        </w:rPr>
        <w:t xml:space="preserve"> for at least 10 (ten) weeks</w:t>
      </w:r>
      <w:r w:rsidR="008F12EB" w:rsidRPr="4465C370">
        <w:rPr>
          <w:b w:val="0"/>
          <w:bCs w:val="0"/>
          <w:sz w:val="22"/>
          <w:szCs w:val="22"/>
        </w:rPr>
        <w:t>.</w:t>
      </w:r>
      <w:r w:rsidR="0061581C" w:rsidRPr="4465C370">
        <w:rPr>
          <w:b w:val="0"/>
          <w:bCs w:val="0"/>
          <w:sz w:val="22"/>
          <w:szCs w:val="22"/>
        </w:rPr>
        <w:t xml:space="preserve"> </w:t>
      </w:r>
      <w:r w:rsidR="008E7C76" w:rsidRPr="4465C370">
        <w:rPr>
          <w:b w:val="0"/>
          <w:bCs w:val="0"/>
          <w:sz w:val="22"/>
          <w:szCs w:val="22"/>
        </w:rPr>
        <w:t>Program must be delivered in-person</w:t>
      </w:r>
      <w:r w:rsidR="001E6D2B" w:rsidRPr="4465C370">
        <w:rPr>
          <w:b w:val="0"/>
          <w:bCs w:val="0"/>
          <w:sz w:val="22"/>
          <w:szCs w:val="22"/>
        </w:rPr>
        <w:t>,</w:t>
      </w:r>
      <w:r w:rsidR="00391CBD" w:rsidRPr="4465C370">
        <w:rPr>
          <w:b w:val="0"/>
          <w:bCs w:val="0"/>
          <w:sz w:val="22"/>
          <w:szCs w:val="22"/>
        </w:rPr>
        <w:t xml:space="preserve"> and the on-the-job experience must be in an integrated setting</w:t>
      </w:r>
      <w:r w:rsidR="00AA1A13" w:rsidRPr="4465C370">
        <w:rPr>
          <w:b w:val="0"/>
          <w:bCs w:val="0"/>
          <w:sz w:val="22"/>
          <w:szCs w:val="22"/>
        </w:rPr>
        <w:t xml:space="preserve"> where the </w:t>
      </w:r>
      <w:r w:rsidR="0028759F" w:rsidRPr="4465C370">
        <w:rPr>
          <w:b w:val="0"/>
          <w:bCs w:val="0"/>
          <w:sz w:val="22"/>
          <w:szCs w:val="22"/>
        </w:rPr>
        <w:t>intern</w:t>
      </w:r>
      <w:r w:rsidR="00894A5C" w:rsidRPr="4465C370">
        <w:rPr>
          <w:b w:val="0"/>
          <w:bCs w:val="0"/>
          <w:sz w:val="22"/>
          <w:szCs w:val="22"/>
        </w:rPr>
        <w:t>s</w:t>
      </w:r>
      <w:r w:rsidR="00AA1A13" w:rsidRPr="4465C370">
        <w:rPr>
          <w:b w:val="0"/>
          <w:bCs w:val="0"/>
          <w:sz w:val="22"/>
          <w:szCs w:val="22"/>
        </w:rPr>
        <w:t xml:space="preserve"> interact with individuals without disabilities</w:t>
      </w:r>
      <w:r w:rsidR="0028759F" w:rsidRPr="4465C370">
        <w:rPr>
          <w:b w:val="0"/>
          <w:bCs w:val="0"/>
          <w:sz w:val="22"/>
          <w:szCs w:val="22"/>
        </w:rPr>
        <w:t>.</w:t>
      </w:r>
      <w:r w:rsidR="00C31088" w:rsidRPr="4465C370">
        <w:rPr>
          <w:b w:val="0"/>
          <w:bCs w:val="0"/>
          <w:sz w:val="22"/>
          <w:szCs w:val="22"/>
        </w:rPr>
        <w:t xml:space="preserve"> </w:t>
      </w:r>
      <w:r w:rsidR="00002BC6" w:rsidRPr="4465C370">
        <w:rPr>
          <w:b w:val="0"/>
          <w:bCs w:val="0"/>
          <w:color w:val="000000" w:themeColor="text1"/>
          <w:sz w:val="22"/>
          <w:szCs w:val="22"/>
        </w:rPr>
        <w:t>Strong p</w:t>
      </w:r>
      <w:r w:rsidR="007643C9" w:rsidRPr="4465C370">
        <w:rPr>
          <w:b w:val="0"/>
          <w:bCs w:val="0"/>
          <w:color w:val="000000" w:themeColor="text1"/>
          <w:sz w:val="22"/>
          <w:szCs w:val="22"/>
        </w:rPr>
        <w:t xml:space="preserve">reference </w:t>
      </w:r>
      <w:r w:rsidR="00A0614B" w:rsidRPr="4465C370">
        <w:rPr>
          <w:b w:val="0"/>
          <w:bCs w:val="0"/>
          <w:color w:val="000000" w:themeColor="text1"/>
          <w:sz w:val="22"/>
          <w:szCs w:val="22"/>
        </w:rPr>
        <w:t xml:space="preserve">given </w:t>
      </w:r>
      <w:r w:rsidR="007643C9" w:rsidRPr="4465C370">
        <w:rPr>
          <w:b w:val="0"/>
          <w:bCs w:val="0"/>
          <w:color w:val="000000" w:themeColor="text1"/>
          <w:sz w:val="22"/>
          <w:szCs w:val="22"/>
        </w:rPr>
        <w:t xml:space="preserve">to internships </w:t>
      </w:r>
      <w:r w:rsidR="00AC6DE2" w:rsidRPr="4465C370">
        <w:rPr>
          <w:b w:val="0"/>
          <w:bCs w:val="0"/>
          <w:color w:val="000000" w:themeColor="text1"/>
          <w:sz w:val="22"/>
          <w:szCs w:val="22"/>
        </w:rPr>
        <w:t>with an integrated cohort</w:t>
      </w:r>
      <w:r w:rsidR="008E09E2" w:rsidRPr="4465C370">
        <w:rPr>
          <w:b w:val="0"/>
          <w:bCs w:val="0"/>
          <w:color w:val="000000" w:themeColor="text1"/>
          <w:sz w:val="22"/>
          <w:szCs w:val="22"/>
        </w:rPr>
        <w:t xml:space="preserve"> of individuals with and without disabilities</w:t>
      </w:r>
      <w:r w:rsidR="005C6B05" w:rsidRPr="4465C370">
        <w:rPr>
          <w:b w:val="0"/>
          <w:bCs w:val="0"/>
          <w:color w:val="000000" w:themeColor="text1"/>
          <w:sz w:val="22"/>
          <w:szCs w:val="22"/>
        </w:rPr>
        <w:t>.</w:t>
      </w:r>
      <w:r w:rsidR="00105A52" w:rsidRPr="4465C370">
        <w:rPr>
          <w:b w:val="0"/>
          <w:bCs w:val="0"/>
          <w:color w:val="000000" w:themeColor="text1"/>
          <w:sz w:val="22"/>
          <w:szCs w:val="22"/>
        </w:rPr>
        <w:t xml:space="preserve"> </w:t>
      </w:r>
      <w:r w:rsidR="00105A52" w:rsidRPr="4465C370">
        <w:rPr>
          <w:rFonts w:cs="Arial"/>
          <w:b w:val="0"/>
          <w:bCs w:val="0"/>
          <w:sz w:val="22"/>
          <w:szCs w:val="22"/>
        </w:rPr>
        <w:t xml:space="preserve">Taking many forms, </w:t>
      </w:r>
      <w:r w:rsidR="00105A52" w:rsidRPr="4465C370">
        <w:rPr>
          <w:rFonts w:cs="Arial"/>
          <w:b w:val="0"/>
          <w:bCs w:val="0"/>
          <w:sz w:val="22"/>
          <w:szCs w:val="22"/>
          <w:u w:val="single"/>
        </w:rPr>
        <w:t>examples</w:t>
      </w:r>
      <w:r w:rsidR="00105A52" w:rsidRPr="4465C370">
        <w:rPr>
          <w:rFonts w:cs="Arial"/>
          <w:b w:val="0"/>
          <w:bCs w:val="0"/>
          <w:sz w:val="22"/>
          <w:szCs w:val="22"/>
        </w:rPr>
        <w:t xml:space="preserve"> of internships may include, but are not limited to:</w:t>
      </w:r>
    </w:p>
    <w:p w14:paraId="26DC1073" w14:textId="70D5753F" w:rsidR="00105A52" w:rsidRPr="00C14947" w:rsidRDefault="00105A52" w:rsidP="00105A52">
      <w:pPr>
        <w:pStyle w:val="Title"/>
        <w:numPr>
          <w:ilvl w:val="0"/>
          <w:numId w:val="50"/>
        </w:numPr>
        <w:tabs>
          <w:tab w:val="left" w:pos="540"/>
          <w:tab w:val="left" w:pos="1440"/>
        </w:tabs>
        <w:jc w:val="left"/>
        <w:rPr>
          <w:rFonts w:cs="Arial"/>
          <w:b w:val="0"/>
          <w:bCs w:val="0"/>
          <w:sz w:val="22"/>
          <w:szCs w:val="22"/>
        </w:rPr>
      </w:pPr>
      <w:r w:rsidRPr="00C14947">
        <w:rPr>
          <w:rFonts w:cs="Arial"/>
          <w:b w:val="0"/>
          <w:bCs w:val="0"/>
          <w:sz w:val="22"/>
          <w:szCs w:val="22"/>
        </w:rPr>
        <w:t xml:space="preserve">Integrating </w:t>
      </w:r>
      <w:r>
        <w:rPr>
          <w:rFonts w:cs="Arial"/>
          <w:b w:val="0"/>
          <w:bCs w:val="0"/>
          <w:sz w:val="22"/>
          <w:szCs w:val="22"/>
        </w:rPr>
        <w:t xml:space="preserve">individuals </w:t>
      </w:r>
      <w:r w:rsidRPr="00C14947">
        <w:rPr>
          <w:rFonts w:cs="Arial"/>
          <w:b w:val="0"/>
          <w:bCs w:val="0"/>
          <w:sz w:val="22"/>
          <w:szCs w:val="22"/>
        </w:rPr>
        <w:t>with disabilities into an existing internship program at a</w:t>
      </w:r>
      <w:r w:rsidR="00486055">
        <w:rPr>
          <w:rFonts w:cs="Arial"/>
          <w:b w:val="0"/>
          <w:bCs w:val="0"/>
          <w:sz w:val="22"/>
          <w:szCs w:val="22"/>
        </w:rPr>
        <w:t xml:space="preserve">n arts, </w:t>
      </w:r>
      <w:r w:rsidRPr="00C14947">
        <w:rPr>
          <w:rFonts w:cs="Arial"/>
          <w:b w:val="0"/>
          <w:bCs w:val="0"/>
          <w:sz w:val="22"/>
          <w:szCs w:val="22"/>
        </w:rPr>
        <w:t>cultural</w:t>
      </w:r>
      <w:r w:rsidR="00C918B3">
        <w:rPr>
          <w:rFonts w:cs="Arial"/>
          <w:b w:val="0"/>
          <w:bCs w:val="0"/>
          <w:sz w:val="22"/>
          <w:szCs w:val="22"/>
        </w:rPr>
        <w:t>,</w:t>
      </w:r>
      <w:r>
        <w:rPr>
          <w:rFonts w:cs="Arial"/>
          <w:b w:val="0"/>
          <w:bCs w:val="0"/>
          <w:sz w:val="22"/>
          <w:szCs w:val="22"/>
        </w:rPr>
        <w:t xml:space="preserve"> </w:t>
      </w:r>
      <w:r w:rsidR="0044252C">
        <w:rPr>
          <w:rFonts w:cs="Arial"/>
          <w:b w:val="0"/>
          <w:bCs w:val="0"/>
          <w:sz w:val="22"/>
          <w:szCs w:val="22"/>
        </w:rPr>
        <w:t xml:space="preserve">or entertainment </w:t>
      </w:r>
      <w:r w:rsidRPr="00C14947">
        <w:rPr>
          <w:rFonts w:cs="Arial"/>
          <w:b w:val="0"/>
          <w:bCs w:val="0"/>
          <w:sz w:val="22"/>
          <w:szCs w:val="22"/>
        </w:rPr>
        <w:t xml:space="preserve">venue </w:t>
      </w:r>
      <w:r w:rsidRPr="00C14947">
        <w:rPr>
          <w:b w:val="0"/>
          <w:sz w:val="22"/>
          <w:szCs w:val="22"/>
        </w:rPr>
        <w:t xml:space="preserve">where each individual has a work </w:t>
      </w:r>
      <w:r w:rsidRPr="00C14947">
        <w:rPr>
          <w:b w:val="0"/>
          <w:sz w:val="22"/>
          <w:szCs w:val="22"/>
        </w:rPr>
        <w:lastRenderedPageBreak/>
        <w:t>placement</w:t>
      </w:r>
      <w:r>
        <w:rPr>
          <w:b w:val="0"/>
          <w:sz w:val="22"/>
          <w:szCs w:val="22"/>
        </w:rPr>
        <w:t>,</w:t>
      </w:r>
      <w:r w:rsidRPr="00C14947">
        <w:rPr>
          <w:b w:val="0"/>
          <w:sz w:val="22"/>
          <w:szCs w:val="22"/>
        </w:rPr>
        <w:t xml:space="preserve"> and all interns go through the same</w:t>
      </w:r>
      <w:r w:rsidRPr="00C14947">
        <w:rPr>
          <w:rFonts w:cs="Arial"/>
          <w:b w:val="0"/>
          <w:bCs w:val="0"/>
          <w:sz w:val="22"/>
          <w:szCs w:val="22"/>
        </w:rPr>
        <w:t xml:space="preserve"> professional development instruction together as a cohort</w:t>
      </w:r>
      <w:r w:rsidR="00625205">
        <w:rPr>
          <w:rFonts w:cs="Arial"/>
          <w:b w:val="0"/>
          <w:bCs w:val="0"/>
          <w:sz w:val="22"/>
          <w:szCs w:val="22"/>
        </w:rPr>
        <w:t>.</w:t>
      </w:r>
    </w:p>
    <w:p w14:paraId="636FD13C" w14:textId="491A957E" w:rsidR="00105A52" w:rsidRPr="00C14947" w:rsidRDefault="000C61A1" w:rsidP="00105A52">
      <w:pPr>
        <w:pStyle w:val="Title"/>
        <w:numPr>
          <w:ilvl w:val="0"/>
          <w:numId w:val="50"/>
        </w:numPr>
        <w:tabs>
          <w:tab w:val="left" w:pos="540"/>
          <w:tab w:val="left" w:pos="1440"/>
        </w:tabs>
        <w:jc w:val="left"/>
        <w:rPr>
          <w:rFonts w:cs="Arial"/>
          <w:b w:val="0"/>
          <w:bCs w:val="0"/>
          <w:sz w:val="22"/>
          <w:szCs w:val="22"/>
        </w:rPr>
      </w:pPr>
      <w:r>
        <w:rPr>
          <w:rFonts w:cs="Arial"/>
          <w:b w:val="0"/>
          <w:bCs w:val="0"/>
          <w:sz w:val="22"/>
          <w:szCs w:val="22"/>
        </w:rPr>
        <w:t>Pla</w:t>
      </w:r>
      <w:r w:rsidR="00591195">
        <w:rPr>
          <w:rFonts w:cs="Arial"/>
          <w:b w:val="0"/>
          <w:bCs w:val="0"/>
          <w:sz w:val="22"/>
          <w:szCs w:val="22"/>
        </w:rPr>
        <w:t>cing</w:t>
      </w:r>
      <w:r>
        <w:rPr>
          <w:rFonts w:cs="Arial"/>
          <w:b w:val="0"/>
          <w:bCs w:val="0"/>
          <w:sz w:val="22"/>
          <w:szCs w:val="22"/>
        </w:rPr>
        <w:t xml:space="preserve"> interns </w:t>
      </w:r>
      <w:r w:rsidR="00591195">
        <w:rPr>
          <w:rFonts w:cs="Arial"/>
          <w:b w:val="0"/>
          <w:bCs w:val="0"/>
          <w:sz w:val="22"/>
          <w:szCs w:val="22"/>
        </w:rPr>
        <w:t>in experiences to learn about</w:t>
      </w:r>
      <w:r w:rsidR="00536926">
        <w:rPr>
          <w:rFonts w:cs="Arial"/>
          <w:b w:val="0"/>
          <w:bCs w:val="0"/>
          <w:sz w:val="22"/>
          <w:szCs w:val="22"/>
        </w:rPr>
        <w:t xml:space="preserve"> </w:t>
      </w:r>
      <w:r w:rsidR="00105A52" w:rsidRPr="00C14947">
        <w:rPr>
          <w:rFonts w:cs="Arial"/>
          <w:b w:val="0"/>
          <w:bCs w:val="0"/>
          <w:sz w:val="22"/>
          <w:szCs w:val="22"/>
        </w:rPr>
        <w:t>marketing art products for sale</w:t>
      </w:r>
      <w:r w:rsidR="00105A52">
        <w:rPr>
          <w:rFonts w:cs="Arial"/>
          <w:b w:val="0"/>
          <w:bCs w:val="0"/>
          <w:sz w:val="22"/>
          <w:szCs w:val="22"/>
        </w:rPr>
        <w:t>;</w:t>
      </w:r>
      <w:r w:rsidR="00DA58A7">
        <w:rPr>
          <w:rFonts w:cs="Arial"/>
          <w:b w:val="0"/>
          <w:bCs w:val="0"/>
          <w:sz w:val="22"/>
          <w:szCs w:val="22"/>
        </w:rPr>
        <w:t xml:space="preserve"> </w:t>
      </w:r>
      <w:r w:rsidR="008762C4">
        <w:rPr>
          <w:rFonts w:cs="Arial"/>
          <w:b w:val="0"/>
          <w:bCs w:val="0"/>
          <w:sz w:val="22"/>
          <w:szCs w:val="22"/>
        </w:rPr>
        <w:t>and engage in an</w:t>
      </w:r>
      <w:r w:rsidR="00DA58A7">
        <w:rPr>
          <w:rFonts w:cs="Arial"/>
          <w:b w:val="0"/>
          <w:bCs w:val="0"/>
          <w:sz w:val="22"/>
          <w:szCs w:val="22"/>
        </w:rPr>
        <w:t xml:space="preserve"> </w:t>
      </w:r>
      <w:r w:rsidR="00474832">
        <w:rPr>
          <w:rFonts w:cs="Arial"/>
          <w:b w:val="0"/>
          <w:bCs w:val="0"/>
          <w:sz w:val="22"/>
          <w:szCs w:val="22"/>
        </w:rPr>
        <w:t>on-</w:t>
      </w:r>
      <w:r w:rsidR="002D0F68">
        <w:rPr>
          <w:rFonts w:cs="Arial"/>
          <w:b w:val="0"/>
          <w:bCs w:val="0"/>
          <w:sz w:val="22"/>
          <w:szCs w:val="22"/>
        </w:rPr>
        <w:t>the-</w:t>
      </w:r>
      <w:r w:rsidR="00474832">
        <w:rPr>
          <w:rFonts w:cs="Arial"/>
          <w:b w:val="0"/>
          <w:bCs w:val="0"/>
          <w:sz w:val="22"/>
          <w:szCs w:val="22"/>
        </w:rPr>
        <w:t xml:space="preserve">job, integrated </w:t>
      </w:r>
      <w:r w:rsidR="00482C95">
        <w:rPr>
          <w:rFonts w:cs="Arial"/>
          <w:b w:val="0"/>
          <w:bCs w:val="0"/>
          <w:sz w:val="22"/>
          <w:szCs w:val="22"/>
        </w:rPr>
        <w:t>work experience</w:t>
      </w:r>
      <w:r w:rsidR="00D94112">
        <w:rPr>
          <w:rFonts w:cs="Arial"/>
          <w:b w:val="0"/>
          <w:bCs w:val="0"/>
          <w:sz w:val="22"/>
          <w:szCs w:val="22"/>
        </w:rPr>
        <w:t xml:space="preserve"> in </w:t>
      </w:r>
      <w:r w:rsidR="00482C95">
        <w:rPr>
          <w:rFonts w:cs="Arial"/>
          <w:b w:val="0"/>
          <w:bCs w:val="0"/>
          <w:sz w:val="22"/>
          <w:szCs w:val="22"/>
        </w:rPr>
        <w:t xml:space="preserve">a </w:t>
      </w:r>
      <w:r w:rsidR="008762C4">
        <w:rPr>
          <w:rFonts w:cs="Arial"/>
          <w:b w:val="0"/>
          <w:bCs w:val="0"/>
          <w:sz w:val="22"/>
          <w:szCs w:val="22"/>
        </w:rPr>
        <w:t>local museum</w:t>
      </w:r>
      <w:r w:rsidR="00CA4F17">
        <w:rPr>
          <w:rFonts w:cs="Arial"/>
          <w:b w:val="0"/>
          <w:bCs w:val="0"/>
          <w:sz w:val="22"/>
          <w:szCs w:val="22"/>
        </w:rPr>
        <w:t xml:space="preserve"> shop</w:t>
      </w:r>
      <w:r w:rsidR="0044252C">
        <w:rPr>
          <w:rFonts w:cs="Arial"/>
          <w:b w:val="0"/>
          <w:bCs w:val="0"/>
          <w:sz w:val="22"/>
          <w:szCs w:val="22"/>
        </w:rPr>
        <w:t xml:space="preserve"> </w:t>
      </w:r>
      <w:r w:rsidR="000B1CF8">
        <w:rPr>
          <w:rFonts w:cs="Arial"/>
          <w:b w:val="0"/>
          <w:bCs w:val="0"/>
          <w:sz w:val="22"/>
          <w:szCs w:val="22"/>
        </w:rPr>
        <w:t xml:space="preserve">retail at a </w:t>
      </w:r>
      <w:r w:rsidR="0044252C">
        <w:rPr>
          <w:rFonts w:cs="Arial"/>
          <w:b w:val="0"/>
          <w:bCs w:val="0"/>
          <w:sz w:val="22"/>
          <w:szCs w:val="22"/>
        </w:rPr>
        <w:t>park</w:t>
      </w:r>
      <w:r w:rsidR="001A01A5">
        <w:rPr>
          <w:rFonts w:cs="Arial"/>
          <w:b w:val="0"/>
          <w:bCs w:val="0"/>
          <w:sz w:val="22"/>
          <w:szCs w:val="22"/>
        </w:rPr>
        <w:t xml:space="preserve"> or garden, </w:t>
      </w:r>
      <w:r w:rsidR="00482C95">
        <w:rPr>
          <w:rFonts w:cs="Arial"/>
          <w:b w:val="0"/>
          <w:bCs w:val="0"/>
          <w:sz w:val="22"/>
          <w:szCs w:val="22"/>
        </w:rPr>
        <w:t xml:space="preserve">or </w:t>
      </w:r>
      <w:r w:rsidR="001A01A5">
        <w:rPr>
          <w:rFonts w:cs="Arial"/>
          <w:b w:val="0"/>
          <w:bCs w:val="0"/>
          <w:sz w:val="22"/>
          <w:szCs w:val="22"/>
        </w:rPr>
        <w:t xml:space="preserve">other </w:t>
      </w:r>
      <w:r w:rsidR="00482C95">
        <w:rPr>
          <w:rFonts w:cs="Arial"/>
          <w:b w:val="0"/>
          <w:bCs w:val="0"/>
          <w:sz w:val="22"/>
          <w:szCs w:val="22"/>
        </w:rPr>
        <w:t>creative</w:t>
      </w:r>
      <w:r w:rsidR="00B53E4D">
        <w:rPr>
          <w:rFonts w:cs="Arial"/>
          <w:b w:val="0"/>
          <w:bCs w:val="0"/>
          <w:sz w:val="22"/>
          <w:szCs w:val="22"/>
        </w:rPr>
        <w:t xml:space="preserve"> industry </w:t>
      </w:r>
      <w:r w:rsidR="00FB41B0">
        <w:rPr>
          <w:rFonts w:cs="Arial"/>
          <w:b w:val="0"/>
          <w:bCs w:val="0"/>
          <w:sz w:val="22"/>
          <w:szCs w:val="22"/>
        </w:rPr>
        <w:t>setting.</w:t>
      </w:r>
    </w:p>
    <w:p w14:paraId="7B58F032" w14:textId="39CF24A4" w:rsidR="007643C9" w:rsidRPr="006309C2" w:rsidRDefault="00334D32" w:rsidP="006309C2">
      <w:pPr>
        <w:pStyle w:val="Title"/>
        <w:numPr>
          <w:ilvl w:val="0"/>
          <w:numId w:val="50"/>
        </w:numPr>
        <w:tabs>
          <w:tab w:val="left" w:pos="540"/>
          <w:tab w:val="left" w:pos="1440"/>
        </w:tabs>
        <w:jc w:val="left"/>
        <w:rPr>
          <w:rFonts w:cs="Arial"/>
          <w:b w:val="0"/>
          <w:bCs w:val="0"/>
          <w:sz w:val="22"/>
          <w:szCs w:val="22"/>
        </w:rPr>
      </w:pPr>
      <w:r>
        <w:rPr>
          <w:rFonts w:cs="Arial"/>
          <w:b w:val="0"/>
          <w:bCs w:val="0"/>
          <w:sz w:val="22"/>
          <w:szCs w:val="22"/>
        </w:rPr>
        <w:t xml:space="preserve">Create an internship that provides instruction </w:t>
      </w:r>
      <w:r w:rsidR="00A93239">
        <w:rPr>
          <w:rFonts w:cs="Arial"/>
          <w:b w:val="0"/>
          <w:bCs w:val="0"/>
          <w:sz w:val="22"/>
          <w:szCs w:val="22"/>
        </w:rPr>
        <w:t>and</w:t>
      </w:r>
      <w:r w:rsidR="00105A52" w:rsidRPr="00C14947">
        <w:rPr>
          <w:rFonts w:cs="Arial"/>
          <w:b w:val="0"/>
          <w:bCs w:val="0"/>
          <w:sz w:val="22"/>
          <w:szCs w:val="22"/>
        </w:rPr>
        <w:t xml:space="preserve"> </w:t>
      </w:r>
      <w:r w:rsidR="00105A52">
        <w:rPr>
          <w:rFonts w:cs="Arial"/>
          <w:b w:val="0"/>
          <w:bCs w:val="0"/>
          <w:sz w:val="22"/>
          <w:szCs w:val="22"/>
        </w:rPr>
        <w:t>hone</w:t>
      </w:r>
      <w:r w:rsidR="00A93239">
        <w:rPr>
          <w:rFonts w:cs="Arial"/>
          <w:b w:val="0"/>
          <w:bCs w:val="0"/>
          <w:sz w:val="22"/>
          <w:szCs w:val="22"/>
        </w:rPr>
        <w:t>s</w:t>
      </w:r>
      <w:r w:rsidR="00105A52">
        <w:rPr>
          <w:rFonts w:cs="Arial"/>
          <w:b w:val="0"/>
          <w:bCs w:val="0"/>
          <w:sz w:val="22"/>
          <w:szCs w:val="22"/>
        </w:rPr>
        <w:t xml:space="preserve"> </w:t>
      </w:r>
      <w:r w:rsidR="00111B85">
        <w:rPr>
          <w:rFonts w:cs="Arial"/>
          <w:b w:val="0"/>
          <w:bCs w:val="0"/>
          <w:sz w:val="22"/>
          <w:szCs w:val="22"/>
        </w:rPr>
        <w:t xml:space="preserve">production and </w:t>
      </w:r>
      <w:r w:rsidR="00105A52">
        <w:rPr>
          <w:rFonts w:cs="Arial"/>
          <w:b w:val="0"/>
          <w:bCs w:val="0"/>
          <w:sz w:val="22"/>
          <w:szCs w:val="22"/>
        </w:rPr>
        <w:t xml:space="preserve">technical skills, such as lighting </w:t>
      </w:r>
      <w:r w:rsidR="00A93239">
        <w:rPr>
          <w:rFonts w:cs="Arial"/>
          <w:b w:val="0"/>
          <w:bCs w:val="0"/>
          <w:sz w:val="22"/>
          <w:szCs w:val="22"/>
        </w:rPr>
        <w:t xml:space="preserve">design </w:t>
      </w:r>
      <w:r w:rsidR="00105A52">
        <w:rPr>
          <w:rFonts w:cs="Arial"/>
          <w:b w:val="0"/>
          <w:bCs w:val="0"/>
          <w:sz w:val="22"/>
          <w:szCs w:val="22"/>
        </w:rPr>
        <w:t xml:space="preserve">or sound </w:t>
      </w:r>
      <w:r w:rsidR="00A93239">
        <w:rPr>
          <w:rFonts w:cs="Arial"/>
          <w:b w:val="0"/>
          <w:bCs w:val="0"/>
          <w:sz w:val="22"/>
          <w:szCs w:val="22"/>
        </w:rPr>
        <w:t>engineering</w:t>
      </w:r>
      <w:r w:rsidR="00105A52">
        <w:rPr>
          <w:rFonts w:cs="Arial"/>
          <w:b w:val="0"/>
          <w:bCs w:val="0"/>
          <w:sz w:val="22"/>
          <w:szCs w:val="22"/>
        </w:rPr>
        <w:t xml:space="preserve">, </w:t>
      </w:r>
      <w:r w:rsidR="002B35ED">
        <w:rPr>
          <w:rFonts w:cs="Arial"/>
          <w:b w:val="0"/>
          <w:bCs w:val="0"/>
          <w:sz w:val="22"/>
          <w:szCs w:val="22"/>
        </w:rPr>
        <w:t>stage management</w:t>
      </w:r>
      <w:r w:rsidR="00887D5E">
        <w:rPr>
          <w:rFonts w:cs="Arial"/>
          <w:b w:val="0"/>
          <w:bCs w:val="0"/>
          <w:sz w:val="22"/>
          <w:szCs w:val="22"/>
        </w:rPr>
        <w:t>,</w:t>
      </w:r>
      <w:r w:rsidR="002B35ED">
        <w:rPr>
          <w:rFonts w:cs="Arial"/>
          <w:b w:val="0"/>
          <w:bCs w:val="0"/>
          <w:sz w:val="22"/>
          <w:szCs w:val="22"/>
        </w:rPr>
        <w:t xml:space="preserve"> </w:t>
      </w:r>
      <w:r w:rsidR="00105A52">
        <w:rPr>
          <w:rFonts w:cs="Arial"/>
          <w:b w:val="0"/>
          <w:bCs w:val="0"/>
          <w:sz w:val="22"/>
          <w:szCs w:val="22"/>
        </w:rPr>
        <w:t xml:space="preserve">or </w:t>
      </w:r>
      <w:r w:rsidR="00B42BA8">
        <w:rPr>
          <w:rFonts w:cs="Arial"/>
          <w:b w:val="0"/>
          <w:bCs w:val="0"/>
          <w:sz w:val="22"/>
          <w:szCs w:val="22"/>
        </w:rPr>
        <w:t>front-of-</w:t>
      </w:r>
      <w:r w:rsidR="00105A52">
        <w:rPr>
          <w:rFonts w:cs="Arial"/>
          <w:b w:val="0"/>
          <w:bCs w:val="0"/>
          <w:sz w:val="22"/>
          <w:szCs w:val="22"/>
        </w:rPr>
        <w:t>house</w:t>
      </w:r>
      <w:r w:rsidR="007C366E">
        <w:rPr>
          <w:rFonts w:cs="Arial"/>
          <w:b w:val="0"/>
          <w:bCs w:val="0"/>
          <w:sz w:val="22"/>
          <w:szCs w:val="22"/>
        </w:rPr>
        <w:t xml:space="preserve"> ushering and box office</w:t>
      </w:r>
      <w:r w:rsidR="00DA2886">
        <w:rPr>
          <w:rFonts w:cs="Arial"/>
          <w:b w:val="0"/>
          <w:bCs w:val="0"/>
          <w:sz w:val="22"/>
          <w:szCs w:val="22"/>
        </w:rPr>
        <w:t xml:space="preserve"> at a local regional theater company</w:t>
      </w:r>
      <w:r w:rsidR="001C6FD4">
        <w:rPr>
          <w:rFonts w:cs="Arial"/>
          <w:b w:val="0"/>
          <w:bCs w:val="0"/>
          <w:sz w:val="22"/>
          <w:szCs w:val="22"/>
        </w:rPr>
        <w:t>.</w:t>
      </w:r>
    </w:p>
    <w:p w14:paraId="464E5B8A" w14:textId="0FB2A2EA" w:rsidR="00F128B8" w:rsidRPr="00F128B8" w:rsidRDefault="00F128B8" w:rsidP="0069308B">
      <w:pPr>
        <w:pStyle w:val="Title"/>
        <w:numPr>
          <w:ilvl w:val="0"/>
          <w:numId w:val="7"/>
        </w:numPr>
        <w:tabs>
          <w:tab w:val="left" w:pos="540"/>
          <w:tab w:val="left" w:pos="900"/>
        </w:tabs>
        <w:ind w:left="540" w:hanging="540"/>
        <w:jc w:val="left"/>
        <w:rPr>
          <w:b w:val="0"/>
          <w:color w:val="000000"/>
          <w:sz w:val="22"/>
          <w:szCs w:val="22"/>
        </w:rPr>
      </w:pPr>
      <w:r w:rsidRPr="00F128B8">
        <w:rPr>
          <w:b w:val="0"/>
          <w:bCs w:val="0"/>
          <w:color w:val="000000"/>
          <w:sz w:val="22"/>
          <w:szCs w:val="22"/>
        </w:rPr>
        <w:t>H</w:t>
      </w:r>
      <w:r w:rsidRPr="00F128B8">
        <w:rPr>
          <w:b w:val="0"/>
          <w:bCs w:val="0"/>
          <w:sz w:val="22"/>
          <w:szCs w:val="22"/>
        </w:rPr>
        <w:t xml:space="preserve">ave clear and articulated </w:t>
      </w:r>
      <w:r w:rsidR="006C5123">
        <w:rPr>
          <w:b w:val="0"/>
          <w:bCs w:val="0"/>
          <w:sz w:val="22"/>
          <w:szCs w:val="22"/>
        </w:rPr>
        <w:t>job</w:t>
      </w:r>
      <w:r w:rsidR="00653CC6" w:rsidRPr="00F128B8">
        <w:rPr>
          <w:b w:val="0"/>
          <w:bCs w:val="0"/>
          <w:sz w:val="22"/>
          <w:szCs w:val="22"/>
        </w:rPr>
        <w:t xml:space="preserve"> </w:t>
      </w:r>
      <w:r w:rsidR="00E25158">
        <w:rPr>
          <w:b w:val="0"/>
          <w:bCs w:val="0"/>
          <w:sz w:val="22"/>
          <w:szCs w:val="22"/>
        </w:rPr>
        <w:t xml:space="preserve">skill development </w:t>
      </w:r>
      <w:r w:rsidRPr="00F128B8">
        <w:rPr>
          <w:b w:val="0"/>
          <w:bCs w:val="0"/>
          <w:sz w:val="22"/>
          <w:szCs w:val="22"/>
        </w:rPr>
        <w:t xml:space="preserve">objectives </w:t>
      </w:r>
      <w:r w:rsidR="00B04490">
        <w:rPr>
          <w:b w:val="0"/>
          <w:bCs w:val="0"/>
          <w:sz w:val="22"/>
          <w:szCs w:val="22"/>
        </w:rPr>
        <w:t xml:space="preserve">with measurable skill gains </w:t>
      </w:r>
      <w:r w:rsidRPr="00F128B8">
        <w:rPr>
          <w:b w:val="0"/>
          <w:bCs w:val="0"/>
          <w:sz w:val="22"/>
          <w:szCs w:val="22"/>
        </w:rPr>
        <w:t xml:space="preserve">and </w:t>
      </w:r>
      <w:r w:rsidR="006924D7">
        <w:rPr>
          <w:b w:val="0"/>
          <w:bCs w:val="0"/>
          <w:sz w:val="22"/>
          <w:szCs w:val="22"/>
        </w:rPr>
        <w:t>individualized employment plan</w:t>
      </w:r>
      <w:r w:rsidR="00742142">
        <w:rPr>
          <w:b w:val="0"/>
          <w:bCs w:val="0"/>
          <w:sz w:val="22"/>
          <w:szCs w:val="22"/>
        </w:rPr>
        <w:t>s</w:t>
      </w:r>
      <w:r w:rsidR="006E01D7">
        <w:rPr>
          <w:b w:val="0"/>
          <w:bCs w:val="0"/>
          <w:sz w:val="22"/>
          <w:szCs w:val="22"/>
        </w:rPr>
        <w:t xml:space="preserve"> with </w:t>
      </w:r>
      <w:r w:rsidR="00FE1DD4">
        <w:rPr>
          <w:b w:val="0"/>
          <w:bCs w:val="0"/>
          <w:sz w:val="22"/>
          <w:szCs w:val="22"/>
        </w:rPr>
        <w:t xml:space="preserve">clear </w:t>
      </w:r>
      <w:r w:rsidR="006E01D7">
        <w:rPr>
          <w:b w:val="0"/>
          <w:bCs w:val="0"/>
          <w:sz w:val="22"/>
          <w:szCs w:val="22"/>
        </w:rPr>
        <w:t xml:space="preserve">outcomes </w:t>
      </w:r>
      <w:r w:rsidR="00AD576D">
        <w:rPr>
          <w:b w:val="0"/>
          <w:bCs w:val="0"/>
          <w:sz w:val="22"/>
          <w:szCs w:val="22"/>
        </w:rPr>
        <w:t>for each intern.</w:t>
      </w:r>
    </w:p>
    <w:p w14:paraId="0F3F0C03" w14:textId="77C3A6B0" w:rsidR="009B5EB6" w:rsidRPr="00091D27" w:rsidRDefault="0087168D" w:rsidP="0069308B">
      <w:pPr>
        <w:pStyle w:val="Title"/>
        <w:numPr>
          <w:ilvl w:val="0"/>
          <w:numId w:val="7"/>
        </w:numPr>
        <w:tabs>
          <w:tab w:val="left" w:pos="540"/>
          <w:tab w:val="left" w:pos="900"/>
        </w:tabs>
        <w:ind w:left="540" w:hanging="540"/>
        <w:jc w:val="left"/>
        <w:rPr>
          <w:b w:val="0"/>
          <w:color w:val="000000"/>
          <w:sz w:val="22"/>
          <w:szCs w:val="22"/>
        </w:rPr>
      </w:pPr>
      <w:r w:rsidRPr="00F128B8">
        <w:rPr>
          <w:b w:val="0"/>
          <w:bCs w:val="0"/>
          <w:sz w:val="22"/>
          <w:szCs w:val="22"/>
        </w:rPr>
        <w:t>Implement</w:t>
      </w:r>
      <w:r w:rsidR="00D02270" w:rsidRPr="00C14947">
        <w:rPr>
          <w:b w:val="0"/>
          <w:sz w:val="22"/>
          <w:szCs w:val="22"/>
        </w:rPr>
        <w:t xml:space="preserve"> </w:t>
      </w:r>
      <w:r w:rsidR="00CA3F14" w:rsidRPr="00C14947">
        <w:rPr>
          <w:b w:val="0"/>
          <w:sz w:val="22"/>
          <w:szCs w:val="22"/>
        </w:rPr>
        <w:t>instruction</w:t>
      </w:r>
      <w:r w:rsidR="00740365" w:rsidRPr="00C14947">
        <w:rPr>
          <w:b w:val="0"/>
          <w:sz w:val="22"/>
          <w:szCs w:val="22"/>
        </w:rPr>
        <w:t>al</w:t>
      </w:r>
      <w:r w:rsidR="00CA3F14" w:rsidRPr="00C14947">
        <w:rPr>
          <w:b w:val="0"/>
          <w:sz w:val="22"/>
          <w:szCs w:val="22"/>
        </w:rPr>
        <w:t xml:space="preserve"> </w:t>
      </w:r>
      <w:r w:rsidR="00F43A9A" w:rsidRPr="00C14947">
        <w:rPr>
          <w:b w:val="0"/>
          <w:sz w:val="22"/>
          <w:szCs w:val="22"/>
        </w:rPr>
        <w:t xml:space="preserve">workforce </w:t>
      </w:r>
      <w:r w:rsidR="005A0CBB" w:rsidRPr="00C14947">
        <w:rPr>
          <w:b w:val="0"/>
          <w:sz w:val="22"/>
          <w:szCs w:val="22"/>
        </w:rPr>
        <w:t>experiences</w:t>
      </w:r>
      <w:r w:rsidR="003269F6" w:rsidRPr="00C14947">
        <w:rPr>
          <w:b w:val="0"/>
          <w:sz w:val="22"/>
          <w:szCs w:val="22"/>
        </w:rPr>
        <w:t xml:space="preserve"> that develop professional </w:t>
      </w:r>
      <w:r w:rsidR="00D20A89" w:rsidRPr="00C14947">
        <w:rPr>
          <w:b w:val="0"/>
          <w:sz w:val="22"/>
          <w:szCs w:val="22"/>
        </w:rPr>
        <w:t xml:space="preserve">skills and </w:t>
      </w:r>
      <w:r w:rsidR="00D20A89" w:rsidRPr="00091D27">
        <w:rPr>
          <w:b w:val="0"/>
          <w:sz w:val="22"/>
          <w:szCs w:val="22"/>
        </w:rPr>
        <w:t>capacit</w:t>
      </w:r>
      <w:r w:rsidR="003269F6" w:rsidRPr="00091D27">
        <w:rPr>
          <w:b w:val="0"/>
          <w:sz w:val="22"/>
          <w:szCs w:val="22"/>
        </w:rPr>
        <w:t>ies</w:t>
      </w:r>
      <w:r w:rsidR="00577682" w:rsidRPr="00091D27">
        <w:rPr>
          <w:b w:val="0"/>
          <w:sz w:val="22"/>
          <w:szCs w:val="22"/>
        </w:rPr>
        <w:t xml:space="preserve"> </w:t>
      </w:r>
      <w:r w:rsidR="007F1070">
        <w:rPr>
          <w:b w:val="0"/>
          <w:sz w:val="22"/>
          <w:szCs w:val="22"/>
        </w:rPr>
        <w:t>that</w:t>
      </w:r>
      <w:r w:rsidR="007F1070" w:rsidRPr="00091D27">
        <w:rPr>
          <w:b w:val="0"/>
          <w:sz w:val="22"/>
          <w:szCs w:val="22"/>
        </w:rPr>
        <w:t xml:space="preserve"> </w:t>
      </w:r>
      <w:r w:rsidR="00577682" w:rsidRPr="00091D27">
        <w:rPr>
          <w:b w:val="0"/>
          <w:sz w:val="22"/>
          <w:szCs w:val="22"/>
        </w:rPr>
        <w:t>relate to real world practices</w:t>
      </w:r>
      <w:r w:rsidR="00001B25">
        <w:rPr>
          <w:b w:val="0"/>
          <w:sz w:val="22"/>
          <w:szCs w:val="22"/>
        </w:rPr>
        <w:t>. T</w:t>
      </w:r>
      <w:r w:rsidR="00C726A1">
        <w:rPr>
          <w:b w:val="0"/>
          <w:sz w:val="22"/>
          <w:szCs w:val="22"/>
        </w:rPr>
        <w:t>h</w:t>
      </w:r>
      <w:r w:rsidR="00A242EC">
        <w:rPr>
          <w:b w:val="0"/>
          <w:sz w:val="22"/>
          <w:szCs w:val="22"/>
        </w:rPr>
        <w:t>ese may</w:t>
      </w:r>
      <w:r w:rsidR="00C726A1">
        <w:rPr>
          <w:b w:val="0"/>
          <w:sz w:val="22"/>
          <w:szCs w:val="22"/>
        </w:rPr>
        <w:t xml:space="preserve"> include, but are not limited to</w:t>
      </w:r>
      <w:r w:rsidR="00957E32" w:rsidRPr="00091D27">
        <w:rPr>
          <w:b w:val="0"/>
          <w:sz w:val="22"/>
          <w:szCs w:val="22"/>
        </w:rPr>
        <w:t>:</w:t>
      </w:r>
      <w:r w:rsidR="00740365" w:rsidRPr="00091D27">
        <w:rPr>
          <w:b w:val="0"/>
          <w:sz w:val="22"/>
          <w:szCs w:val="22"/>
        </w:rPr>
        <w:t xml:space="preserve"> </w:t>
      </w:r>
    </w:p>
    <w:p w14:paraId="00BC7994" w14:textId="0DD8AF6A" w:rsidR="009B5EB6" w:rsidRPr="00091D27" w:rsidRDefault="00D20A89" w:rsidP="0054330F">
      <w:pPr>
        <w:pStyle w:val="Title"/>
        <w:numPr>
          <w:ilvl w:val="0"/>
          <w:numId w:val="49"/>
        </w:numPr>
        <w:tabs>
          <w:tab w:val="left" w:pos="540"/>
          <w:tab w:val="left" w:pos="1440"/>
        </w:tabs>
        <w:jc w:val="left"/>
        <w:rPr>
          <w:b w:val="0"/>
          <w:color w:val="000000"/>
          <w:sz w:val="22"/>
          <w:szCs w:val="22"/>
        </w:rPr>
      </w:pPr>
      <w:r w:rsidRPr="00091D27">
        <w:rPr>
          <w:b w:val="0"/>
          <w:sz w:val="22"/>
          <w:szCs w:val="22"/>
        </w:rPr>
        <w:t>R</w:t>
      </w:r>
      <w:r w:rsidR="00740365" w:rsidRPr="00091D27">
        <w:rPr>
          <w:b w:val="0"/>
          <w:sz w:val="22"/>
          <w:szCs w:val="22"/>
        </w:rPr>
        <w:t>esume and cover letter writing, interview</w:t>
      </w:r>
      <w:r w:rsidR="00F52F7E" w:rsidRPr="00091D27">
        <w:rPr>
          <w:b w:val="0"/>
          <w:sz w:val="22"/>
          <w:szCs w:val="22"/>
        </w:rPr>
        <w:t>ing,</w:t>
      </w:r>
      <w:r w:rsidR="003269F6" w:rsidRPr="00091D27">
        <w:rPr>
          <w:b w:val="0"/>
          <w:sz w:val="22"/>
          <w:szCs w:val="22"/>
        </w:rPr>
        <w:t xml:space="preserve"> </w:t>
      </w:r>
      <w:r w:rsidR="00F52F7E" w:rsidRPr="00091D27">
        <w:rPr>
          <w:b w:val="0"/>
          <w:sz w:val="22"/>
          <w:szCs w:val="22"/>
        </w:rPr>
        <w:t xml:space="preserve">portfolio development, </w:t>
      </w:r>
      <w:r w:rsidR="00B72CF3">
        <w:rPr>
          <w:b w:val="0"/>
          <w:sz w:val="22"/>
          <w:szCs w:val="22"/>
        </w:rPr>
        <w:t xml:space="preserve">and </w:t>
      </w:r>
      <w:r w:rsidR="00840089" w:rsidRPr="00091D27">
        <w:rPr>
          <w:b w:val="0"/>
          <w:sz w:val="22"/>
          <w:szCs w:val="22"/>
        </w:rPr>
        <w:t>use of social media for promotion</w:t>
      </w:r>
      <w:r w:rsidR="00001B25">
        <w:rPr>
          <w:b w:val="0"/>
          <w:sz w:val="22"/>
          <w:szCs w:val="22"/>
        </w:rPr>
        <w:t>.</w:t>
      </w:r>
    </w:p>
    <w:p w14:paraId="6FDBC7AE" w14:textId="1CBF14F2" w:rsidR="00840089" w:rsidRPr="00621C98" w:rsidRDefault="009F190D" w:rsidP="00621C98">
      <w:pPr>
        <w:pStyle w:val="Title"/>
        <w:numPr>
          <w:ilvl w:val="0"/>
          <w:numId w:val="49"/>
        </w:numPr>
        <w:tabs>
          <w:tab w:val="left" w:pos="540"/>
          <w:tab w:val="left" w:pos="1440"/>
        </w:tabs>
        <w:jc w:val="left"/>
        <w:rPr>
          <w:b w:val="0"/>
          <w:color w:val="000000"/>
          <w:sz w:val="22"/>
          <w:szCs w:val="22"/>
        </w:rPr>
      </w:pPr>
      <w:r w:rsidRPr="00621C98">
        <w:rPr>
          <w:b w:val="0"/>
          <w:color w:val="000000"/>
          <w:sz w:val="22"/>
          <w:szCs w:val="22"/>
        </w:rPr>
        <w:t>Networking opportunities</w:t>
      </w:r>
      <w:r w:rsidR="00621C98" w:rsidRPr="00621C98">
        <w:rPr>
          <w:b w:val="0"/>
          <w:color w:val="000000"/>
          <w:sz w:val="22"/>
          <w:szCs w:val="22"/>
        </w:rPr>
        <w:t xml:space="preserve">, including </w:t>
      </w:r>
      <w:r w:rsidR="00621C98">
        <w:rPr>
          <w:b w:val="0"/>
          <w:color w:val="000000"/>
          <w:sz w:val="22"/>
          <w:szCs w:val="22"/>
        </w:rPr>
        <w:t>p</w:t>
      </w:r>
      <w:r w:rsidR="00840089" w:rsidRPr="00621C98">
        <w:rPr>
          <w:b w:val="0"/>
          <w:sz w:val="22"/>
          <w:szCs w:val="22"/>
        </w:rPr>
        <w:t>articipation in professional associations and/or organizations, attendance at conferences</w:t>
      </w:r>
      <w:r w:rsidR="00CF20F2">
        <w:rPr>
          <w:b w:val="0"/>
          <w:sz w:val="22"/>
          <w:szCs w:val="22"/>
        </w:rPr>
        <w:t xml:space="preserve">, </w:t>
      </w:r>
      <w:r w:rsidR="00DC4EB0">
        <w:rPr>
          <w:b w:val="0"/>
          <w:sz w:val="22"/>
          <w:szCs w:val="22"/>
        </w:rPr>
        <w:t xml:space="preserve">and </w:t>
      </w:r>
      <w:r w:rsidR="00CF20F2">
        <w:rPr>
          <w:b w:val="0"/>
          <w:sz w:val="22"/>
          <w:szCs w:val="22"/>
        </w:rPr>
        <w:t>meeting with professionals in the local community</w:t>
      </w:r>
      <w:r w:rsidR="00001B25">
        <w:rPr>
          <w:b w:val="0"/>
          <w:sz w:val="22"/>
          <w:szCs w:val="22"/>
        </w:rPr>
        <w:t>.</w:t>
      </w:r>
    </w:p>
    <w:p w14:paraId="5990D5DE" w14:textId="0B21A4D6" w:rsidR="00740365" w:rsidRPr="00C14947" w:rsidRDefault="00D20A89" w:rsidP="0054330F">
      <w:pPr>
        <w:pStyle w:val="Title"/>
        <w:numPr>
          <w:ilvl w:val="0"/>
          <w:numId w:val="49"/>
        </w:numPr>
        <w:tabs>
          <w:tab w:val="left" w:pos="540"/>
          <w:tab w:val="left" w:pos="1440"/>
        </w:tabs>
        <w:jc w:val="left"/>
        <w:rPr>
          <w:b w:val="0"/>
          <w:color w:val="000000"/>
          <w:sz w:val="22"/>
          <w:szCs w:val="22"/>
        </w:rPr>
      </w:pPr>
      <w:r w:rsidRPr="00091D27">
        <w:rPr>
          <w:b w:val="0"/>
          <w:sz w:val="22"/>
          <w:szCs w:val="22"/>
        </w:rPr>
        <w:t>Opportunities</w:t>
      </w:r>
      <w:r w:rsidR="005025DC">
        <w:rPr>
          <w:b w:val="0"/>
          <w:sz w:val="22"/>
          <w:szCs w:val="22"/>
        </w:rPr>
        <w:t xml:space="preserve"> to</w:t>
      </w:r>
      <w:r w:rsidRPr="00091D27">
        <w:rPr>
          <w:b w:val="0"/>
          <w:sz w:val="22"/>
          <w:szCs w:val="22"/>
        </w:rPr>
        <w:t xml:space="preserve"> </w:t>
      </w:r>
      <w:r w:rsidR="00502FEB">
        <w:rPr>
          <w:b w:val="0"/>
          <w:sz w:val="22"/>
          <w:szCs w:val="22"/>
        </w:rPr>
        <w:t>work alongside</w:t>
      </w:r>
      <w:r w:rsidR="00FB21AC">
        <w:rPr>
          <w:b w:val="0"/>
          <w:sz w:val="22"/>
          <w:szCs w:val="22"/>
        </w:rPr>
        <w:t xml:space="preserve"> </w:t>
      </w:r>
      <w:r w:rsidR="009B5EB6" w:rsidRPr="00C14947">
        <w:rPr>
          <w:b w:val="0"/>
          <w:sz w:val="22"/>
          <w:szCs w:val="22"/>
        </w:rPr>
        <w:t xml:space="preserve">established </w:t>
      </w:r>
      <w:r w:rsidR="001037B1">
        <w:rPr>
          <w:b w:val="0"/>
          <w:sz w:val="22"/>
          <w:szCs w:val="22"/>
        </w:rPr>
        <w:t>professional</w:t>
      </w:r>
      <w:r w:rsidR="00321DAE">
        <w:rPr>
          <w:b w:val="0"/>
          <w:sz w:val="22"/>
          <w:szCs w:val="22"/>
        </w:rPr>
        <w:t>s</w:t>
      </w:r>
      <w:r w:rsidR="001037B1">
        <w:rPr>
          <w:b w:val="0"/>
          <w:sz w:val="22"/>
          <w:szCs w:val="22"/>
        </w:rPr>
        <w:t xml:space="preserve">, such as an </w:t>
      </w:r>
      <w:r w:rsidRPr="00C14947">
        <w:rPr>
          <w:b w:val="0"/>
          <w:sz w:val="22"/>
          <w:szCs w:val="22"/>
        </w:rPr>
        <w:t>arts manage</w:t>
      </w:r>
      <w:r w:rsidR="001037B1">
        <w:rPr>
          <w:b w:val="0"/>
          <w:sz w:val="22"/>
          <w:szCs w:val="22"/>
        </w:rPr>
        <w:t>r, theat</w:t>
      </w:r>
      <w:r w:rsidR="00BE6101">
        <w:rPr>
          <w:b w:val="0"/>
          <w:sz w:val="22"/>
          <w:szCs w:val="22"/>
        </w:rPr>
        <w:t>er</w:t>
      </w:r>
      <w:r w:rsidR="001037B1">
        <w:rPr>
          <w:b w:val="0"/>
          <w:sz w:val="22"/>
          <w:szCs w:val="22"/>
        </w:rPr>
        <w:t xml:space="preserve"> technician, museum </w:t>
      </w:r>
      <w:r w:rsidR="00192261">
        <w:rPr>
          <w:b w:val="0"/>
          <w:sz w:val="22"/>
          <w:szCs w:val="22"/>
        </w:rPr>
        <w:t xml:space="preserve">exhibit </w:t>
      </w:r>
      <w:r w:rsidR="001037B1">
        <w:rPr>
          <w:b w:val="0"/>
          <w:sz w:val="22"/>
          <w:szCs w:val="22"/>
        </w:rPr>
        <w:t>de</w:t>
      </w:r>
      <w:r w:rsidR="00F2027C">
        <w:rPr>
          <w:b w:val="0"/>
          <w:sz w:val="22"/>
          <w:szCs w:val="22"/>
        </w:rPr>
        <w:t>signe</w:t>
      </w:r>
      <w:r w:rsidR="00192261">
        <w:rPr>
          <w:b w:val="0"/>
          <w:sz w:val="22"/>
          <w:szCs w:val="22"/>
        </w:rPr>
        <w:t>r</w:t>
      </w:r>
      <w:r w:rsidR="00F2027C">
        <w:rPr>
          <w:b w:val="0"/>
          <w:sz w:val="22"/>
          <w:szCs w:val="22"/>
        </w:rPr>
        <w:t xml:space="preserve">, front of house </w:t>
      </w:r>
      <w:r w:rsidR="00192261">
        <w:rPr>
          <w:b w:val="0"/>
          <w:sz w:val="22"/>
          <w:szCs w:val="22"/>
        </w:rPr>
        <w:t xml:space="preserve">theater </w:t>
      </w:r>
      <w:r w:rsidR="00F2027C">
        <w:rPr>
          <w:b w:val="0"/>
          <w:sz w:val="22"/>
          <w:szCs w:val="22"/>
        </w:rPr>
        <w:t>staff</w:t>
      </w:r>
      <w:r w:rsidR="00321DAE">
        <w:rPr>
          <w:b w:val="0"/>
          <w:sz w:val="22"/>
          <w:szCs w:val="22"/>
        </w:rPr>
        <w:t>, studio manager</w:t>
      </w:r>
      <w:r w:rsidR="000E2BB2">
        <w:rPr>
          <w:b w:val="0"/>
          <w:sz w:val="22"/>
          <w:szCs w:val="22"/>
        </w:rPr>
        <w:t>,</w:t>
      </w:r>
      <w:r w:rsidRPr="00C14947">
        <w:rPr>
          <w:b w:val="0"/>
          <w:sz w:val="22"/>
          <w:szCs w:val="22"/>
        </w:rPr>
        <w:t xml:space="preserve"> or other professionals in </w:t>
      </w:r>
      <w:r w:rsidR="00F2027C">
        <w:rPr>
          <w:b w:val="0"/>
          <w:sz w:val="22"/>
          <w:szCs w:val="22"/>
        </w:rPr>
        <w:t xml:space="preserve">technical or administrative creative </w:t>
      </w:r>
      <w:r w:rsidRPr="00C14947">
        <w:rPr>
          <w:b w:val="0"/>
          <w:sz w:val="22"/>
          <w:szCs w:val="22"/>
        </w:rPr>
        <w:t>careers</w:t>
      </w:r>
      <w:r w:rsidR="00001B25">
        <w:rPr>
          <w:b w:val="0"/>
          <w:sz w:val="22"/>
          <w:szCs w:val="22"/>
        </w:rPr>
        <w:t>.</w:t>
      </w:r>
    </w:p>
    <w:p w14:paraId="6D0FE2C0" w14:textId="3386E9C7" w:rsidR="00BC33AD" w:rsidRPr="00ED1146" w:rsidRDefault="00BC33AD" w:rsidP="00BC33AD">
      <w:pPr>
        <w:pStyle w:val="Title"/>
        <w:numPr>
          <w:ilvl w:val="0"/>
          <w:numId w:val="49"/>
        </w:numPr>
        <w:tabs>
          <w:tab w:val="left" w:pos="540"/>
          <w:tab w:val="left" w:pos="1440"/>
        </w:tabs>
        <w:jc w:val="left"/>
        <w:rPr>
          <w:b w:val="0"/>
          <w:color w:val="000000"/>
          <w:sz w:val="22"/>
          <w:szCs w:val="22"/>
        </w:rPr>
      </w:pPr>
      <w:r>
        <w:rPr>
          <w:b w:val="0"/>
          <w:sz w:val="22"/>
          <w:szCs w:val="22"/>
        </w:rPr>
        <w:t>O</w:t>
      </w:r>
      <w:r w:rsidRPr="00C14947">
        <w:rPr>
          <w:b w:val="0"/>
          <w:sz w:val="22"/>
          <w:szCs w:val="22"/>
        </w:rPr>
        <w:t>pportunities to learn about the “business of the business</w:t>
      </w:r>
      <w:r w:rsidR="002F4522">
        <w:rPr>
          <w:b w:val="0"/>
          <w:sz w:val="22"/>
          <w:szCs w:val="22"/>
        </w:rPr>
        <w:t>;</w:t>
      </w:r>
      <w:r w:rsidRPr="00C14947">
        <w:rPr>
          <w:b w:val="0"/>
          <w:sz w:val="22"/>
          <w:szCs w:val="22"/>
        </w:rPr>
        <w:t>”</w:t>
      </w:r>
      <w:r w:rsidR="00FF3CA5">
        <w:rPr>
          <w:b w:val="0"/>
          <w:sz w:val="22"/>
          <w:szCs w:val="22"/>
        </w:rPr>
        <w:t xml:space="preserve"> such as </w:t>
      </w:r>
      <w:r w:rsidR="004B55F7">
        <w:rPr>
          <w:b w:val="0"/>
          <w:sz w:val="22"/>
          <w:szCs w:val="22"/>
        </w:rPr>
        <w:t xml:space="preserve">marketing, </w:t>
      </w:r>
      <w:r w:rsidR="001612F5">
        <w:rPr>
          <w:b w:val="0"/>
          <w:sz w:val="22"/>
          <w:szCs w:val="22"/>
        </w:rPr>
        <w:t xml:space="preserve">contracting, development, </w:t>
      </w:r>
      <w:r w:rsidR="00D93F22">
        <w:rPr>
          <w:b w:val="0"/>
          <w:sz w:val="22"/>
          <w:szCs w:val="22"/>
        </w:rPr>
        <w:t>human resources</w:t>
      </w:r>
      <w:r w:rsidR="00897E38">
        <w:rPr>
          <w:b w:val="0"/>
          <w:sz w:val="22"/>
          <w:szCs w:val="22"/>
        </w:rPr>
        <w:t xml:space="preserve">, public relations, </w:t>
      </w:r>
      <w:r w:rsidR="00980C06">
        <w:rPr>
          <w:b w:val="0"/>
          <w:sz w:val="22"/>
          <w:szCs w:val="22"/>
        </w:rPr>
        <w:t>operations, facilities</w:t>
      </w:r>
      <w:r w:rsidR="000F3308">
        <w:rPr>
          <w:b w:val="0"/>
          <w:sz w:val="22"/>
          <w:szCs w:val="22"/>
        </w:rPr>
        <w:t>,</w:t>
      </w:r>
      <w:r w:rsidR="003E5C86">
        <w:rPr>
          <w:b w:val="0"/>
          <w:sz w:val="22"/>
          <w:szCs w:val="22"/>
        </w:rPr>
        <w:t xml:space="preserve"> </w:t>
      </w:r>
      <w:r w:rsidR="000F3308">
        <w:rPr>
          <w:b w:val="0"/>
          <w:sz w:val="22"/>
          <w:szCs w:val="22"/>
        </w:rPr>
        <w:t>finance</w:t>
      </w:r>
      <w:r w:rsidR="003E5C86">
        <w:rPr>
          <w:b w:val="0"/>
          <w:sz w:val="22"/>
          <w:szCs w:val="22"/>
        </w:rPr>
        <w:t xml:space="preserve">, </w:t>
      </w:r>
      <w:r w:rsidR="00506C17">
        <w:rPr>
          <w:b w:val="0"/>
          <w:sz w:val="22"/>
          <w:szCs w:val="22"/>
        </w:rPr>
        <w:t xml:space="preserve">and </w:t>
      </w:r>
      <w:r w:rsidR="003E5C86">
        <w:rPr>
          <w:b w:val="0"/>
          <w:sz w:val="22"/>
          <w:szCs w:val="22"/>
        </w:rPr>
        <w:t>customer serv</w:t>
      </w:r>
      <w:r w:rsidR="00310E1A">
        <w:rPr>
          <w:b w:val="0"/>
          <w:sz w:val="22"/>
          <w:szCs w:val="22"/>
        </w:rPr>
        <w:t>ice</w:t>
      </w:r>
      <w:r w:rsidR="00506C17">
        <w:rPr>
          <w:b w:val="0"/>
          <w:sz w:val="22"/>
          <w:szCs w:val="22"/>
        </w:rPr>
        <w:t>.</w:t>
      </w:r>
    </w:p>
    <w:p w14:paraId="0E8E170B" w14:textId="59C356C0" w:rsidR="00ED1146" w:rsidRPr="00FE5F72" w:rsidRDefault="00ED1146" w:rsidP="00BC33AD">
      <w:pPr>
        <w:pStyle w:val="Title"/>
        <w:numPr>
          <w:ilvl w:val="0"/>
          <w:numId w:val="49"/>
        </w:numPr>
        <w:tabs>
          <w:tab w:val="left" w:pos="540"/>
          <w:tab w:val="left" w:pos="1440"/>
        </w:tabs>
        <w:jc w:val="left"/>
        <w:rPr>
          <w:b w:val="0"/>
          <w:color w:val="000000"/>
          <w:sz w:val="22"/>
          <w:szCs w:val="22"/>
        </w:rPr>
      </w:pPr>
      <w:r>
        <w:rPr>
          <w:b w:val="0"/>
          <w:sz w:val="22"/>
          <w:szCs w:val="22"/>
        </w:rPr>
        <w:t>Attainment of industry credentials</w:t>
      </w:r>
      <w:r w:rsidR="00506C17">
        <w:rPr>
          <w:b w:val="0"/>
          <w:sz w:val="22"/>
          <w:szCs w:val="22"/>
        </w:rPr>
        <w:t>.</w:t>
      </w:r>
    </w:p>
    <w:p w14:paraId="54565BE0" w14:textId="24B32037" w:rsidR="00D9649F" w:rsidRPr="00ED1146" w:rsidRDefault="004373B2" w:rsidP="00ED1146">
      <w:pPr>
        <w:pStyle w:val="Title"/>
        <w:numPr>
          <w:ilvl w:val="0"/>
          <w:numId w:val="49"/>
        </w:numPr>
        <w:tabs>
          <w:tab w:val="left" w:pos="540"/>
          <w:tab w:val="left" w:pos="1440"/>
        </w:tabs>
        <w:jc w:val="left"/>
        <w:rPr>
          <w:b w:val="0"/>
          <w:color w:val="000000"/>
          <w:sz w:val="22"/>
          <w:szCs w:val="22"/>
        </w:rPr>
      </w:pPr>
      <w:r>
        <w:rPr>
          <w:b w:val="0"/>
          <w:color w:val="000000"/>
          <w:sz w:val="22"/>
          <w:szCs w:val="22"/>
        </w:rPr>
        <w:t xml:space="preserve">Access to and exploration of </w:t>
      </w:r>
      <w:r w:rsidR="00B96FEB">
        <w:rPr>
          <w:b w:val="0"/>
          <w:color w:val="000000"/>
          <w:sz w:val="22"/>
          <w:szCs w:val="22"/>
        </w:rPr>
        <w:t>j</w:t>
      </w:r>
      <w:r>
        <w:rPr>
          <w:b w:val="0"/>
          <w:color w:val="000000"/>
          <w:sz w:val="22"/>
          <w:szCs w:val="22"/>
        </w:rPr>
        <w:t>ob search tools</w:t>
      </w:r>
      <w:r w:rsidR="00506C17">
        <w:rPr>
          <w:b w:val="0"/>
          <w:color w:val="000000"/>
          <w:sz w:val="22"/>
          <w:szCs w:val="22"/>
        </w:rPr>
        <w:t>.</w:t>
      </w:r>
    </w:p>
    <w:p w14:paraId="5B860476" w14:textId="21A34059" w:rsidR="00A21711" w:rsidRPr="00FB51E7" w:rsidRDefault="0025257D" w:rsidP="00A21711">
      <w:pPr>
        <w:pStyle w:val="ListParagraph"/>
        <w:numPr>
          <w:ilvl w:val="0"/>
          <w:numId w:val="7"/>
        </w:numPr>
        <w:tabs>
          <w:tab w:val="left" w:pos="540"/>
        </w:tabs>
        <w:ind w:left="540" w:hanging="540"/>
        <w:rPr>
          <w:sz w:val="22"/>
          <w:szCs w:val="22"/>
        </w:rPr>
      </w:pPr>
      <w:r w:rsidRPr="00FB51E7">
        <w:rPr>
          <w:sz w:val="22"/>
          <w:szCs w:val="22"/>
        </w:rPr>
        <w:t>Implement</w:t>
      </w:r>
      <w:r w:rsidR="00D02270" w:rsidRPr="00FB51E7">
        <w:rPr>
          <w:color w:val="000000"/>
          <w:sz w:val="22"/>
          <w:szCs w:val="22"/>
        </w:rPr>
        <w:t xml:space="preserve"> </w:t>
      </w:r>
      <w:r w:rsidRPr="00FB51E7">
        <w:rPr>
          <w:color w:val="000000"/>
          <w:sz w:val="22"/>
          <w:szCs w:val="22"/>
        </w:rPr>
        <w:t>on-the-job work experience</w:t>
      </w:r>
      <w:r w:rsidR="003269F6" w:rsidRPr="00FB51E7">
        <w:rPr>
          <w:color w:val="000000"/>
          <w:sz w:val="22"/>
          <w:szCs w:val="22"/>
        </w:rPr>
        <w:t>s</w:t>
      </w:r>
      <w:r w:rsidR="00A21711" w:rsidRPr="00FB51E7">
        <w:rPr>
          <w:color w:val="000000"/>
          <w:sz w:val="22"/>
          <w:szCs w:val="22"/>
        </w:rPr>
        <w:t xml:space="preserve"> that </w:t>
      </w:r>
      <w:r w:rsidR="00A21711" w:rsidRPr="00FB51E7">
        <w:rPr>
          <w:sz w:val="22"/>
          <w:szCs w:val="22"/>
        </w:rPr>
        <w:t>cultivat</w:t>
      </w:r>
      <w:r w:rsidR="00E661A6" w:rsidRPr="00FB51E7">
        <w:rPr>
          <w:sz w:val="22"/>
          <w:szCs w:val="22"/>
        </w:rPr>
        <w:t>e</w:t>
      </w:r>
      <w:r w:rsidR="00A21711" w:rsidRPr="00FB51E7">
        <w:rPr>
          <w:sz w:val="22"/>
          <w:szCs w:val="22"/>
        </w:rPr>
        <w:t xml:space="preserve"> business and professional skill</w:t>
      </w:r>
      <w:r w:rsidR="00E661A6" w:rsidRPr="00FB51E7">
        <w:rPr>
          <w:sz w:val="22"/>
          <w:szCs w:val="22"/>
        </w:rPr>
        <w:t>s</w:t>
      </w:r>
      <w:r w:rsidR="00A21711" w:rsidRPr="00FB51E7">
        <w:rPr>
          <w:sz w:val="22"/>
          <w:szCs w:val="22"/>
        </w:rPr>
        <w:t xml:space="preserve"> necessary to obtain and sustain employment in a creative </w:t>
      </w:r>
      <w:r w:rsidR="00270283">
        <w:rPr>
          <w:sz w:val="22"/>
          <w:szCs w:val="22"/>
        </w:rPr>
        <w:t>industry or</w:t>
      </w:r>
      <w:r w:rsidR="00A21711" w:rsidRPr="00FB51E7">
        <w:rPr>
          <w:sz w:val="22"/>
          <w:szCs w:val="22"/>
        </w:rPr>
        <w:t xml:space="preserve"> a creative career and create </w:t>
      </w:r>
      <w:r w:rsidR="00A21711" w:rsidRPr="000E47C4">
        <w:rPr>
          <w:b/>
          <w:bCs/>
          <w:sz w:val="22"/>
          <w:szCs w:val="22"/>
        </w:rPr>
        <w:t>viable path</w:t>
      </w:r>
      <w:r w:rsidR="00FB51E7" w:rsidRPr="000E47C4">
        <w:rPr>
          <w:b/>
          <w:bCs/>
          <w:sz w:val="22"/>
          <w:szCs w:val="22"/>
        </w:rPr>
        <w:t>ways</w:t>
      </w:r>
      <w:r w:rsidR="00FB51E7" w:rsidRPr="00FB51E7">
        <w:rPr>
          <w:sz w:val="22"/>
          <w:szCs w:val="22"/>
        </w:rPr>
        <w:t xml:space="preserve"> to </w:t>
      </w:r>
      <w:r w:rsidR="006539B0" w:rsidRPr="00FB51E7">
        <w:rPr>
          <w:sz w:val="22"/>
          <w:szCs w:val="22"/>
        </w:rPr>
        <w:t>competitive</w:t>
      </w:r>
      <w:r w:rsidR="00FB51E7" w:rsidRPr="00FB51E7">
        <w:rPr>
          <w:sz w:val="22"/>
          <w:szCs w:val="22"/>
        </w:rPr>
        <w:t xml:space="preserve"> integrated employment.</w:t>
      </w:r>
      <w:r w:rsidR="002F4522">
        <w:rPr>
          <w:sz w:val="22"/>
          <w:szCs w:val="22"/>
        </w:rPr>
        <w:t xml:space="preserve"> </w:t>
      </w:r>
      <w:r w:rsidR="00131D25">
        <w:rPr>
          <w:sz w:val="22"/>
          <w:szCs w:val="22"/>
        </w:rPr>
        <w:t>Preference given to partnering with</w:t>
      </w:r>
      <w:r w:rsidR="00EB152F">
        <w:rPr>
          <w:sz w:val="22"/>
          <w:szCs w:val="22"/>
        </w:rPr>
        <w:t xml:space="preserve"> potential community employers for</w:t>
      </w:r>
      <w:r w:rsidR="00240BB9">
        <w:rPr>
          <w:sz w:val="22"/>
          <w:szCs w:val="22"/>
        </w:rPr>
        <w:t xml:space="preserve"> </w:t>
      </w:r>
      <w:r w:rsidR="00357AD1">
        <w:rPr>
          <w:sz w:val="22"/>
          <w:szCs w:val="22"/>
        </w:rPr>
        <w:t>embedded work experience</w:t>
      </w:r>
      <w:r w:rsidR="00EB152F">
        <w:rPr>
          <w:sz w:val="22"/>
          <w:szCs w:val="22"/>
        </w:rPr>
        <w:t>s</w:t>
      </w:r>
      <w:r w:rsidR="00357AD1">
        <w:rPr>
          <w:sz w:val="22"/>
          <w:szCs w:val="22"/>
        </w:rPr>
        <w:t>.</w:t>
      </w:r>
    </w:p>
    <w:p w14:paraId="239D9B5A" w14:textId="6CF4F696" w:rsidR="00526ACA" w:rsidRPr="00CD3437" w:rsidRDefault="006A061F" w:rsidP="00526ACA">
      <w:pPr>
        <w:pStyle w:val="ColorfulList-Accent11"/>
        <w:numPr>
          <w:ilvl w:val="0"/>
          <w:numId w:val="7"/>
        </w:numPr>
        <w:tabs>
          <w:tab w:val="left" w:pos="540"/>
        </w:tabs>
        <w:autoSpaceDE w:val="0"/>
        <w:autoSpaceDN w:val="0"/>
        <w:adjustRightInd w:val="0"/>
        <w:ind w:left="540" w:hanging="540"/>
        <w:rPr>
          <w:sz w:val="22"/>
          <w:szCs w:val="22"/>
          <w:u w:val="single"/>
        </w:rPr>
      </w:pPr>
      <w:r w:rsidRPr="4465C370">
        <w:rPr>
          <w:sz w:val="22"/>
          <w:szCs w:val="22"/>
        </w:rPr>
        <w:t>Demonstrat</w:t>
      </w:r>
      <w:r w:rsidR="001D7FE5" w:rsidRPr="4465C370">
        <w:rPr>
          <w:sz w:val="22"/>
          <w:szCs w:val="22"/>
        </w:rPr>
        <w:t>e</w:t>
      </w:r>
      <w:r w:rsidR="00D26500" w:rsidRPr="4465C370">
        <w:rPr>
          <w:sz w:val="22"/>
          <w:szCs w:val="22"/>
        </w:rPr>
        <w:t xml:space="preserve"> </w:t>
      </w:r>
      <w:r w:rsidRPr="4465C370">
        <w:rPr>
          <w:sz w:val="22"/>
          <w:szCs w:val="22"/>
        </w:rPr>
        <w:t>the capacity to engage</w:t>
      </w:r>
      <w:r w:rsidR="00BD5CDD" w:rsidRPr="4465C370">
        <w:rPr>
          <w:sz w:val="22"/>
          <w:szCs w:val="22"/>
        </w:rPr>
        <w:t xml:space="preserve"> and support</w:t>
      </w:r>
      <w:r w:rsidRPr="4465C370">
        <w:rPr>
          <w:sz w:val="22"/>
          <w:szCs w:val="22"/>
        </w:rPr>
        <w:t xml:space="preserve"> </w:t>
      </w:r>
      <w:r w:rsidR="00A046F7" w:rsidRPr="4465C370">
        <w:rPr>
          <w:sz w:val="22"/>
          <w:szCs w:val="22"/>
        </w:rPr>
        <w:t>individuals</w:t>
      </w:r>
      <w:r w:rsidR="00DA6EDA" w:rsidRPr="4465C370">
        <w:rPr>
          <w:sz w:val="22"/>
          <w:szCs w:val="22"/>
        </w:rPr>
        <w:t xml:space="preserve"> </w:t>
      </w:r>
      <w:r w:rsidRPr="4465C370">
        <w:rPr>
          <w:sz w:val="22"/>
          <w:szCs w:val="22"/>
        </w:rPr>
        <w:t xml:space="preserve">with disabilities by </w:t>
      </w:r>
      <w:r w:rsidR="00BF164E" w:rsidRPr="4465C370">
        <w:rPr>
          <w:sz w:val="22"/>
          <w:szCs w:val="22"/>
        </w:rPr>
        <w:t>collaborating</w:t>
      </w:r>
      <w:r w:rsidR="00602393" w:rsidRPr="4465C370">
        <w:rPr>
          <w:sz w:val="22"/>
          <w:szCs w:val="22"/>
        </w:rPr>
        <w:t xml:space="preserve"> with </w:t>
      </w:r>
      <w:r w:rsidR="0E6998EA" w:rsidRPr="4465C370">
        <w:rPr>
          <w:sz w:val="22"/>
          <w:szCs w:val="22"/>
        </w:rPr>
        <w:t xml:space="preserve">state/local </w:t>
      </w:r>
      <w:r w:rsidR="00DC679F" w:rsidRPr="4465C370">
        <w:rPr>
          <w:sz w:val="22"/>
          <w:szCs w:val="22"/>
        </w:rPr>
        <w:t>V</w:t>
      </w:r>
      <w:r w:rsidR="003846A6" w:rsidRPr="4465C370">
        <w:rPr>
          <w:sz w:val="22"/>
          <w:szCs w:val="22"/>
        </w:rPr>
        <w:t xml:space="preserve">ocational </w:t>
      </w:r>
      <w:r w:rsidR="00DC679F" w:rsidRPr="4465C370">
        <w:rPr>
          <w:sz w:val="22"/>
          <w:szCs w:val="22"/>
        </w:rPr>
        <w:t>R</w:t>
      </w:r>
      <w:r w:rsidR="003846A6" w:rsidRPr="4465C370">
        <w:rPr>
          <w:sz w:val="22"/>
          <w:szCs w:val="22"/>
        </w:rPr>
        <w:t>ehabilitation</w:t>
      </w:r>
      <w:r w:rsidR="00A706AE" w:rsidRPr="4465C370">
        <w:rPr>
          <w:sz w:val="22"/>
          <w:szCs w:val="22"/>
        </w:rPr>
        <w:t xml:space="preserve"> (VR)</w:t>
      </w:r>
      <w:r w:rsidR="003846A6" w:rsidRPr="4465C370">
        <w:rPr>
          <w:sz w:val="22"/>
          <w:szCs w:val="22"/>
        </w:rPr>
        <w:t xml:space="preserve"> </w:t>
      </w:r>
      <w:r w:rsidR="00DC679F" w:rsidRPr="4465C370">
        <w:rPr>
          <w:sz w:val="22"/>
          <w:szCs w:val="22"/>
        </w:rPr>
        <w:t>agencies</w:t>
      </w:r>
      <w:r w:rsidR="00203A83" w:rsidRPr="4465C370">
        <w:rPr>
          <w:sz w:val="22"/>
          <w:szCs w:val="22"/>
        </w:rPr>
        <w:t xml:space="preserve">, </w:t>
      </w:r>
      <w:r w:rsidR="00D67654" w:rsidRPr="4465C370">
        <w:rPr>
          <w:sz w:val="22"/>
          <w:szCs w:val="22"/>
        </w:rPr>
        <w:t xml:space="preserve">community partners such as </w:t>
      </w:r>
      <w:r w:rsidR="00A42E44" w:rsidRPr="4465C370">
        <w:rPr>
          <w:sz w:val="22"/>
          <w:szCs w:val="22"/>
        </w:rPr>
        <w:t>Centers for Independent Living</w:t>
      </w:r>
      <w:r w:rsidR="00D67654" w:rsidRPr="4465C370">
        <w:rPr>
          <w:sz w:val="22"/>
          <w:szCs w:val="22"/>
        </w:rPr>
        <w:t xml:space="preserve">, </w:t>
      </w:r>
      <w:r w:rsidR="00A2655C" w:rsidRPr="4465C370">
        <w:rPr>
          <w:sz w:val="22"/>
          <w:szCs w:val="22"/>
        </w:rPr>
        <w:t>community college</w:t>
      </w:r>
      <w:r w:rsidR="00D06DB2" w:rsidRPr="4465C370">
        <w:rPr>
          <w:sz w:val="22"/>
          <w:szCs w:val="22"/>
        </w:rPr>
        <w:t>/</w:t>
      </w:r>
      <w:r w:rsidR="0018672D" w:rsidRPr="4465C370">
        <w:rPr>
          <w:sz w:val="22"/>
          <w:szCs w:val="22"/>
        </w:rPr>
        <w:t>college</w:t>
      </w:r>
      <w:r w:rsidR="003F32FE" w:rsidRPr="4465C370">
        <w:rPr>
          <w:sz w:val="22"/>
          <w:szCs w:val="22"/>
        </w:rPr>
        <w:t>/</w:t>
      </w:r>
      <w:r w:rsidR="0018672D" w:rsidRPr="4465C370">
        <w:rPr>
          <w:sz w:val="22"/>
          <w:szCs w:val="22"/>
        </w:rPr>
        <w:t xml:space="preserve">university employment offices, </w:t>
      </w:r>
      <w:r w:rsidR="00341645" w:rsidRPr="4465C370">
        <w:rPr>
          <w:sz w:val="22"/>
          <w:szCs w:val="22"/>
        </w:rPr>
        <w:t xml:space="preserve">and/or </w:t>
      </w:r>
      <w:r w:rsidR="0018672D" w:rsidRPr="4465C370">
        <w:rPr>
          <w:sz w:val="22"/>
          <w:szCs w:val="22"/>
        </w:rPr>
        <w:t xml:space="preserve">disability service </w:t>
      </w:r>
      <w:r w:rsidR="00A06506" w:rsidRPr="4465C370">
        <w:rPr>
          <w:sz w:val="22"/>
          <w:szCs w:val="22"/>
        </w:rPr>
        <w:t>organizations/</w:t>
      </w:r>
      <w:r w:rsidR="0018672D" w:rsidRPr="4465C370">
        <w:rPr>
          <w:sz w:val="22"/>
          <w:szCs w:val="22"/>
        </w:rPr>
        <w:t>providers</w:t>
      </w:r>
      <w:r w:rsidR="000D78F8" w:rsidRPr="4465C370">
        <w:rPr>
          <w:sz w:val="22"/>
          <w:szCs w:val="22"/>
        </w:rPr>
        <w:t>.</w:t>
      </w:r>
      <w:r w:rsidRPr="4465C370">
        <w:rPr>
          <w:sz w:val="22"/>
          <w:szCs w:val="22"/>
        </w:rPr>
        <w:t xml:space="preserve"> </w:t>
      </w:r>
      <w:r w:rsidR="00A706AE" w:rsidRPr="4465C370">
        <w:rPr>
          <w:sz w:val="22"/>
          <w:szCs w:val="22"/>
        </w:rPr>
        <w:t>Where appropriate</w:t>
      </w:r>
      <w:r w:rsidR="00B956D9" w:rsidRPr="4465C370">
        <w:rPr>
          <w:sz w:val="22"/>
          <w:szCs w:val="22"/>
        </w:rPr>
        <w:t>,</w:t>
      </w:r>
      <w:r w:rsidR="00A706AE" w:rsidRPr="4465C370">
        <w:rPr>
          <w:sz w:val="22"/>
          <w:szCs w:val="22"/>
        </w:rPr>
        <w:t xml:space="preserve"> provide information and connections to state/local service and VR agencies.</w:t>
      </w:r>
    </w:p>
    <w:p w14:paraId="43491BCF" w14:textId="10443D0C" w:rsidR="00DA59DD" w:rsidRPr="00C14947" w:rsidRDefault="00DA59DD" w:rsidP="00976E83">
      <w:pPr>
        <w:pStyle w:val="ColorfulList-Accent11"/>
        <w:numPr>
          <w:ilvl w:val="0"/>
          <w:numId w:val="7"/>
        </w:numPr>
        <w:tabs>
          <w:tab w:val="left" w:pos="540"/>
        </w:tabs>
        <w:autoSpaceDE w:val="0"/>
        <w:autoSpaceDN w:val="0"/>
        <w:adjustRightInd w:val="0"/>
        <w:ind w:left="540" w:hanging="540"/>
        <w:rPr>
          <w:color w:val="000000"/>
          <w:sz w:val="22"/>
          <w:szCs w:val="22"/>
        </w:rPr>
      </w:pPr>
      <w:r w:rsidRPr="00C14947">
        <w:rPr>
          <w:color w:val="000000"/>
          <w:sz w:val="22"/>
          <w:szCs w:val="22"/>
        </w:rPr>
        <w:t xml:space="preserve">Understand and </w:t>
      </w:r>
      <w:r w:rsidR="00F304EE" w:rsidRPr="00C14947">
        <w:rPr>
          <w:color w:val="000000"/>
          <w:sz w:val="22"/>
          <w:szCs w:val="22"/>
        </w:rPr>
        <w:t>utiliz</w:t>
      </w:r>
      <w:r w:rsidR="00F304EE">
        <w:rPr>
          <w:color w:val="000000"/>
          <w:sz w:val="22"/>
          <w:szCs w:val="22"/>
        </w:rPr>
        <w:t>e</w:t>
      </w:r>
      <w:r w:rsidRPr="00C14947">
        <w:rPr>
          <w:color w:val="000000"/>
          <w:sz w:val="22"/>
          <w:szCs w:val="22"/>
        </w:rPr>
        <w:t xml:space="preserve"> </w:t>
      </w:r>
      <w:r w:rsidR="00266F24" w:rsidRPr="00C14947">
        <w:rPr>
          <w:color w:val="000000"/>
          <w:sz w:val="22"/>
          <w:szCs w:val="22"/>
        </w:rPr>
        <w:t xml:space="preserve">current effective </w:t>
      </w:r>
      <w:r w:rsidR="0053794D">
        <w:rPr>
          <w:color w:val="000000"/>
          <w:sz w:val="22"/>
          <w:szCs w:val="22"/>
        </w:rPr>
        <w:t xml:space="preserve">adult learning, </w:t>
      </w:r>
      <w:r w:rsidR="00065D90">
        <w:rPr>
          <w:color w:val="000000"/>
          <w:sz w:val="22"/>
          <w:szCs w:val="22"/>
        </w:rPr>
        <w:t>instructional</w:t>
      </w:r>
      <w:r w:rsidR="00065D90" w:rsidRPr="00C14947">
        <w:rPr>
          <w:color w:val="000000"/>
          <w:sz w:val="22"/>
          <w:szCs w:val="22"/>
        </w:rPr>
        <w:t xml:space="preserve"> </w:t>
      </w:r>
      <w:r w:rsidR="00266F24" w:rsidRPr="00C14947">
        <w:rPr>
          <w:color w:val="000000"/>
          <w:sz w:val="22"/>
          <w:szCs w:val="22"/>
        </w:rPr>
        <w:t xml:space="preserve">practices, </w:t>
      </w:r>
      <w:r w:rsidRPr="00C14947">
        <w:rPr>
          <w:color w:val="000000"/>
          <w:sz w:val="22"/>
          <w:szCs w:val="22"/>
        </w:rPr>
        <w:t>strategies</w:t>
      </w:r>
      <w:r w:rsidR="00647465" w:rsidRPr="00C14947">
        <w:rPr>
          <w:color w:val="000000"/>
          <w:sz w:val="22"/>
          <w:szCs w:val="22"/>
        </w:rPr>
        <w:t>,</w:t>
      </w:r>
      <w:r w:rsidRPr="00C14947">
        <w:rPr>
          <w:color w:val="000000"/>
          <w:sz w:val="22"/>
          <w:szCs w:val="22"/>
        </w:rPr>
        <w:t xml:space="preserve"> and techniques </w:t>
      </w:r>
      <w:r w:rsidR="00D66CE9">
        <w:rPr>
          <w:color w:val="000000"/>
          <w:sz w:val="22"/>
          <w:szCs w:val="22"/>
        </w:rPr>
        <w:t>and skill development</w:t>
      </w:r>
      <w:r w:rsidRPr="00C14947">
        <w:rPr>
          <w:color w:val="000000"/>
          <w:sz w:val="22"/>
          <w:szCs w:val="22"/>
        </w:rPr>
        <w:t xml:space="preserve"> for </w:t>
      </w:r>
      <w:r w:rsidR="00245560">
        <w:rPr>
          <w:color w:val="000000"/>
          <w:sz w:val="22"/>
          <w:szCs w:val="22"/>
        </w:rPr>
        <w:t>indivi</w:t>
      </w:r>
      <w:r w:rsidR="00F9475B">
        <w:rPr>
          <w:color w:val="000000"/>
          <w:sz w:val="22"/>
          <w:szCs w:val="22"/>
        </w:rPr>
        <w:t>du</w:t>
      </w:r>
      <w:r w:rsidR="00323891">
        <w:rPr>
          <w:color w:val="000000"/>
          <w:sz w:val="22"/>
          <w:szCs w:val="22"/>
        </w:rPr>
        <w:t>a</w:t>
      </w:r>
      <w:r w:rsidR="00F9475B">
        <w:rPr>
          <w:color w:val="000000"/>
          <w:sz w:val="22"/>
          <w:szCs w:val="22"/>
        </w:rPr>
        <w:t xml:space="preserve">ls </w:t>
      </w:r>
      <w:r w:rsidRPr="00C14947">
        <w:rPr>
          <w:color w:val="000000"/>
          <w:sz w:val="22"/>
          <w:szCs w:val="22"/>
        </w:rPr>
        <w:t>with disabilities.</w:t>
      </w:r>
    </w:p>
    <w:p w14:paraId="66BC9E4D" w14:textId="533871BC" w:rsidR="00DA59DD" w:rsidRPr="00840089" w:rsidRDefault="00365046" w:rsidP="00976E83">
      <w:pPr>
        <w:pStyle w:val="ColorfulList-Accent11"/>
        <w:numPr>
          <w:ilvl w:val="0"/>
          <w:numId w:val="7"/>
        </w:numPr>
        <w:tabs>
          <w:tab w:val="left" w:pos="540"/>
        </w:tabs>
        <w:autoSpaceDE w:val="0"/>
        <w:autoSpaceDN w:val="0"/>
        <w:adjustRightInd w:val="0"/>
        <w:ind w:left="540" w:hanging="540"/>
        <w:rPr>
          <w:sz w:val="22"/>
          <w:szCs w:val="22"/>
          <w:u w:val="single"/>
        </w:rPr>
      </w:pPr>
      <w:r>
        <w:rPr>
          <w:color w:val="000000"/>
          <w:sz w:val="22"/>
          <w:szCs w:val="22"/>
        </w:rPr>
        <w:t>I</w:t>
      </w:r>
      <w:r w:rsidR="00DA59DD" w:rsidRPr="00C14947">
        <w:rPr>
          <w:color w:val="000000"/>
          <w:sz w:val="22"/>
          <w:szCs w:val="22"/>
        </w:rPr>
        <w:t>nvolv</w:t>
      </w:r>
      <w:r w:rsidR="002A61D7">
        <w:rPr>
          <w:color w:val="000000"/>
          <w:sz w:val="22"/>
          <w:szCs w:val="22"/>
        </w:rPr>
        <w:t>e</w:t>
      </w:r>
      <w:r w:rsidR="00DA59DD" w:rsidRPr="00C14947">
        <w:rPr>
          <w:color w:val="000000"/>
          <w:sz w:val="22"/>
          <w:szCs w:val="22"/>
        </w:rPr>
        <w:t xml:space="preserve"> personnel, consultants, and/or advisors with</w:t>
      </w:r>
      <w:r w:rsidR="00424C8E">
        <w:rPr>
          <w:color w:val="000000"/>
          <w:sz w:val="22"/>
          <w:szCs w:val="22"/>
        </w:rPr>
        <w:t xml:space="preserve"> experience in</w:t>
      </w:r>
      <w:r w:rsidR="00AB1EF6">
        <w:rPr>
          <w:color w:val="000000"/>
          <w:sz w:val="22"/>
          <w:szCs w:val="22"/>
        </w:rPr>
        <w:t xml:space="preserve"> employment,</w:t>
      </w:r>
      <w:r w:rsidR="00F4175B">
        <w:rPr>
          <w:color w:val="000000"/>
          <w:sz w:val="22"/>
          <w:szCs w:val="22"/>
        </w:rPr>
        <w:t xml:space="preserve"> </w:t>
      </w:r>
      <w:r w:rsidR="00424C8E">
        <w:rPr>
          <w:color w:val="000000"/>
          <w:sz w:val="22"/>
          <w:szCs w:val="22"/>
        </w:rPr>
        <w:t xml:space="preserve">job coaching, </w:t>
      </w:r>
      <w:r w:rsidR="00985AC2">
        <w:rPr>
          <w:color w:val="000000"/>
          <w:sz w:val="22"/>
          <w:szCs w:val="22"/>
        </w:rPr>
        <w:t xml:space="preserve">and/or </w:t>
      </w:r>
      <w:r w:rsidR="00424C8E">
        <w:rPr>
          <w:color w:val="000000"/>
          <w:sz w:val="22"/>
          <w:szCs w:val="22"/>
        </w:rPr>
        <w:t>vocational rehabilitation</w:t>
      </w:r>
      <w:r w:rsidR="00DA59DD" w:rsidRPr="00C14947">
        <w:rPr>
          <w:color w:val="000000"/>
          <w:sz w:val="22"/>
          <w:szCs w:val="22"/>
        </w:rPr>
        <w:t xml:space="preserve"> in the development and/or delivery of the program</w:t>
      </w:r>
      <w:r w:rsidR="009B7CC6">
        <w:rPr>
          <w:color w:val="000000"/>
          <w:sz w:val="22"/>
          <w:szCs w:val="22"/>
        </w:rPr>
        <w:t xml:space="preserve"> preferred</w:t>
      </w:r>
      <w:r w:rsidR="00DA59DD" w:rsidRPr="00C14947">
        <w:rPr>
          <w:color w:val="000000"/>
          <w:sz w:val="22"/>
          <w:szCs w:val="22"/>
        </w:rPr>
        <w:t>.</w:t>
      </w:r>
    </w:p>
    <w:p w14:paraId="33A9AEB2" w14:textId="3E00A53C" w:rsidR="00701309" w:rsidRPr="00931ABB" w:rsidRDefault="00701309" w:rsidP="00FE5F72">
      <w:pPr>
        <w:pStyle w:val="ColorfulList-Accent11"/>
        <w:numPr>
          <w:ilvl w:val="0"/>
          <w:numId w:val="7"/>
        </w:numPr>
        <w:tabs>
          <w:tab w:val="left" w:pos="540"/>
        </w:tabs>
        <w:autoSpaceDE w:val="0"/>
        <w:autoSpaceDN w:val="0"/>
        <w:adjustRightInd w:val="0"/>
        <w:ind w:left="540" w:hanging="540"/>
        <w:rPr>
          <w:sz w:val="22"/>
          <w:szCs w:val="22"/>
        </w:rPr>
      </w:pPr>
      <w:r w:rsidRPr="4465C370">
        <w:rPr>
          <w:color w:val="000000" w:themeColor="text1"/>
          <w:sz w:val="22"/>
          <w:szCs w:val="22"/>
        </w:rPr>
        <w:t>Verify</w:t>
      </w:r>
      <w:r w:rsidR="003D0508">
        <w:rPr>
          <w:color w:val="000000" w:themeColor="text1"/>
          <w:sz w:val="22"/>
          <w:szCs w:val="22"/>
        </w:rPr>
        <w:t xml:space="preserve"> </w:t>
      </w:r>
      <w:r w:rsidRPr="4465C370">
        <w:rPr>
          <w:color w:val="000000" w:themeColor="text1"/>
          <w:sz w:val="22"/>
          <w:szCs w:val="22"/>
        </w:rPr>
        <w:t xml:space="preserve">disability </w:t>
      </w:r>
      <w:r w:rsidR="000B3EA3">
        <w:rPr>
          <w:color w:val="000000" w:themeColor="text1"/>
          <w:sz w:val="22"/>
          <w:szCs w:val="22"/>
        </w:rPr>
        <w:t xml:space="preserve">and </w:t>
      </w:r>
      <w:r w:rsidR="00C613DC">
        <w:rPr>
          <w:color w:val="000000" w:themeColor="text1"/>
          <w:sz w:val="22"/>
          <w:szCs w:val="22"/>
        </w:rPr>
        <w:t>authorization to</w:t>
      </w:r>
      <w:r w:rsidR="000B3EA3">
        <w:rPr>
          <w:color w:val="000000" w:themeColor="text1"/>
          <w:sz w:val="22"/>
          <w:szCs w:val="22"/>
        </w:rPr>
        <w:t xml:space="preserve"> work </w:t>
      </w:r>
      <w:r w:rsidRPr="4465C370">
        <w:rPr>
          <w:color w:val="000000" w:themeColor="text1"/>
          <w:sz w:val="22"/>
          <w:szCs w:val="22"/>
        </w:rPr>
        <w:t xml:space="preserve">of interns by collecting </w:t>
      </w:r>
      <w:r w:rsidR="005868D9" w:rsidRPr="4465C370">
        <w:rPr>
          <w:color w:val="000000" w:themeColor="text1"/>
          <w:sz w:val="22"/>
          <w:szCs w:val="22"/>
        </w:rPr>
        <w:t xml:space="preserve">and retaining </w:t>
      </w:r>
      <w:r w:rsidRPr="4465C370">
        <w:rPr>
          <w:color w:val="000000" w:themeColor="text1"/>
          <w:sz w:val="22"/>
          <w:szCs w:val="22"/>
        </w:rPr>
        <w:t>proof such as, but not limited to,</w:t>
      </w:r>
      <w:r w:rsidR="0017266F">
        <w:rPr>
          <w:color w:val="000000" w:themeColor="text1"/>
          <w:sz w:val="22"/>
          <w:szCs w:val="22"/>
        </w:rPr>
        <w:t xml:space="preserve"> </w:t>
      </w:r>
      <w:r w:rsidRPr="4465C370">
        <w:rPr>
          <w:color w:val="000000" w:themeColor="text1"/>
          <w:sz w:val="22"/>
          <w:szCs w:val="22"/>
        </w:rPr>
        <w:t xml:space="preserve">IEPs, letters from a medical professional, documents from a university office of disability, or referrals </w:t>
      </w:r>
      <w:r w:rsidR="00CE0E35">
        <w:rPr>
          <w:color w:val="000000" w:themeColor="text1"/>
          <w:sz w:val="22"/>
          <w:szCs w:val="22"/>
        </w:rPr>
        <w:t>from</w:t>
      </w:r>
      <w:r w:rsidRPr="4465C370">
        <w:rPr>
          <w:color w:val="000000" w:themeColor="text1"/>
          <w:sz w:val="22"/>
          <w:szCs w:val="22"/>
        </w:rPr>
        <w:t xml:space="preserve"> a Vocational Rehabilitation agency</w:t>
      </w:r>
      <w:r w:rsidR="004667CC">
        <w:rPr>
          <w:color w:val="000000" w:themeColor="text1"/>
          <w:sz w:val="22"/>
          <w:szCs w:val="22"/>
        </w:rPr>
        <w:t xml:space="preserve">, </w:t>
      </w:r>
      <w:r w:rsidR="008E6827">
        <w:rPr>
          <w:color w:val="000000" w:themeColor="text1"/>
          <w:sz w:val="22"/>
          <w:szCs w:val="22"/>
        </w:rPr>
        <w:t xml:space="preserve">and </w:t>
      </w:r>
      <w:r w:rsidR="005414A5">
        <w:rPr>
          <w:color w:val="000000" w:themeColor="text1"/>
          <w:sz w:val="22"/>
          <w:szCs w:val="22"/>
        </w:rPr>
        <w:t>documents requ</w:t>
      </w:r>
      <w:r w:rsidR="005E34BE">
        <w:rPr>
          <w:color w:val="000000" w:themeColor="text1"/>
          <w:sz w:val="22"/>
          <w:szCs w:val="22"/>
        </w:rPr>
        <w:t xml:space="preserve">ired for </w:t>
      </w:r>
      <w:r w:rsidR="008E6827">
        <w:rPr>
          <w:color w:val="000000" w:themeColor="text1"/>
          <w:sz w:val="22"/>
          <w:szCs w:val="22"/>
        </w:rPr>
        <w:t xml:space="preserve">US </w:t>
      </w:r>
      <w:r w:rsidR="005E34BE">
        <w:rPr>
          <w:color w:val="000000" w:themeColor="text1"/>
          <w:sz w:val="22"/>
          <w:szCs w:val="22"/>
        </w:rPr>
        <w:t>Form I-9</w:t>
      </w:r>
      <w:r w:rsidRPr="4465C370">
        <w:rPr>
          <w:color w:val="000000" w:themeColor="text1"/>
          <w:sz w:val="22"/>
          <w:szCs w:val="22"/>
        </w:rPr>
        <w:t>. Self-identification of disability is insufficient to prove eligibility to participate in the program.</w:t>
      </w:r>
      <w:r w:rsidR="00EE2041">
        <w:rPr>
          <w:color w:val="000000" w:themeColor="text1"/>
          <w:sz w:val="22"/>
          <w:szCs w:val="22"/>
        </w:rPr>
        <w:t xml:space="preserve"> </w:t>
      </w:r>
    </w:p>
    <w:p w14:paraId="6ED55957" w14:textId="73654F4E" w:rsidR="008F47F9" w:rsidRPr="00C14947" w:rsidRDefault="0054237F" w:rsidP="008F47F9">
      <w:pPr>
        <w:pStyle w:val="ListParagraph"/>
        <w:numPr>
          <w:ilvl w:val="0"/>
          <w:numId w:val="7"/>
        </w:numPr>
        <w:tabs>
          <w:tab w:val="left" w:pos="540"/>
        </w:tabs>
        <w:ind w:left="540" w:hanging="540"/>
        <w:rPr>
          <w:sz w:val="22"/>
          <w:szCs w:val="22"/>
        </w:rPr>
      </w:pPr>
      <w:r>
        <w:rPr>
          <w:sz w:val="22"/>
          <w:szCs w:val="22"/>
        </w:rPr>
        <w:t xml:space="preserve">Provide </w:t>
      </w:r>
      <w:r w:rsidR="00722B39">
        <w:rPr>
          <w:sz w:val="22"/>
          <w:szCs w:val="22"/>
        </w:rPr>
        <w:t xml:space="preserve">internships that are </w:t>
      </w:r>
      <w:r w:rsidR="008F47F9" w:rsidRPr="00C14947">
        <w:rPr>
          <w:sz w:val="22"/>
          <w:szCs w:val="22"/>
        </w:rPr>
        <w:t>physically and programmatically accessible to individuals with disabilities, or are conducted such that requests for accommodation, effective communication, or physical access shall be fulfilled.</w:t>
      </w:r>
    </w:p>
    <w:p w14:paraId="6BB967E2" w14:textId="77777777" w:rsidR="00931ABB" w:rsidRDefault="00931ABB" w:rsidP="00931ABB">
      <w:pPr>
        <w:pStyle w:val="ColorfulList-Accent11"/>
        <w:tabs>
          <w:tab w:val="left" w:pos="540"/>
          <w:tab w:val="left" w:pos="1980"/>
        </w:tabs>
        <w:autoSpaceDE w:val="0"/>
        <w:autoSpaceDN w:val="0"/>
        <w:adjustRightInd w:val="0"/>
        <w:ind w:left="180"/>
        <w:rPr>
          <w:sz w:val="22"/>
          <w:szCs w:val="22"/>
        </w:rPr>
      </w:pPr>
    </w:p>
    <w:p w14:paraId="3B1039FE" w14:textId="77777777" w:rsidR="00233D1F" w:rsidRPr="00931ABB" w:rsidRDefault="00233D1F" w:rsidP="00931ABB">
      <w:pPr>
        <w:pStyle w:val="ColorfulList-Accent11"/>
        <w:tabs>
          <w:tab w:val="left" w:pos="540"/>
          <w:tab w:val="left" w:pos="1980"/>
        </w:tabs>
        <w:autoSpaceDE w:val="0"/>
        <w:autoSpaceDN w:val="0"/>
        <w:adjustRightInd w:val="0"/>
        <w:ind w:left="180"/>
        <w:rPr>
          <w:sz w:val="22"/>
          <w:szCs w:val="22"/>
        </w:rPr>
      </w:pPr>
    </w:p>
    <w:p w14:paraId="6229B7AF" w14:textId="77777777" w:rsidR="005B03F1" w:rsidRPr="00C14947" w:rsidRDefault="005B03F1" w:rsidP="005B03F1">
      <w:pPr>
        <w:rPr>
          <w:b/>
          <w:sz w:val="22"/>
          <w:szCs w:val="22"/>
          <w:u w:val="single"/>
        </w:rPr>
      </w:pPr>
      <w:r w:rsidRPr="00C14947">
        <w:rPr>
          <w:b/>
          <w:sz w:val="22"/>
          <w:szCs w:val="22"/>
          <w:u w:val="single"/>
        </w:rPr>
        <w:lastRenderedPageBreak/>
        <w:t>Contract Amount, Term and Payment Structure</w:t>
      </w:r>
    </w:p>
    <w:p w14:paraId="7578A749" w14:textId="77777777" w:rsidR="008C4EAE" w:rsidRPr="00C14947" w:rsidRDefault="008C4EAE" w:rsidP="005B03F1">
      <w:pPr>
        <w:rPr>
          <w:b/>
          <w:sz w:val="22"/>
          <w:szCs w:val="22"/>
          <w:u w:val="single"/>
        </w:rPr>
      </w:pPr>
    </w:p>
    <w:p w14:paraId="30B69F3F" w14:textId="250424D0" w:rsidR="00FF62BF" w:rsidRPr="002E5251" w:rsidRDefault="001B0460" w:rsidP="00534FA0">
      <w:pPr>
        <w:rPr>
          <w:sz w:val="22"/>
          <w:szCs w:val="22"/>
        </w:rPr>
      </w:pPr>
      <w:r>
        <w:rPr>
          <w:sz w:val="22"/>
          <w:szCs w:val="22"/>
        </w:rPr>
        <w:t>Access/VSA</w:t>
      </w:r>
      <w:r w:rsidR="00233D1F">
        <w:rPr>
          <w:sz w:val="22"/>
          <w:szCs w:val="22"/>
        </w:rPr>
        <w:t xml:space="preserve"> </w:t>
      </w:r>
      <w:r w:rsidR="005B03F1" w:rsidRPr="002E5251">
        <w:rPr>
          <w:sz w:val="22"/>
          <w:szCs w:val="22"/>
        </w:rPr>
        <w:t xml:space="preserve">is seeking proposals from contractors to </w:t>
      </w:r>
      <w:r w:rsidR="004726F8" w:rsidRPr="002E5251">
        <w:rPr>
          <w:sz w:val="22"/>
          <w:szCs w:val="22"/>
        </w:rPr>
        <w:t xml:space="preserve">perform </w:t>
      </w:r>
      <w:r w:rsidR="0097131D">
        <w:rPr>
          <w:sz w:val="22"/>
          <w:szCs w:val="22"/>
        </w:rPr>
        <w:t xml:space="preserve">an Access/VSA Creative Career </w:t>
      </w:r>
      <w:r w:rsidR="00203B9D">
        <w:rPr>
          <w:sz w:val="22"/>
          <w:szCs w:val="22"/>
        </w:rPr>
        <w:t xml:space="preserve">Internship </w:t>
      </w:r>
      <w:r w:rsidR="0097131D">
        <w:rPr>
          <w:sz w:val="22"/>
          <w:szCs w:val="22"/>
        </w:rPr>
        <w:t>Program</w:t>
      </w:r>
      <w:r w:rsidR="005B03F1" w:rsidRPr="002E5251">
        <w:rPr>
          <w:sz w:val="22"/>
          <w:szCs w:val="22"/>
        </w:rPr>
        <w:t xml:space="preserve">. </w:t>
      </w:r>
      <w:r>
        <w:rPr>
          <w:sz w:val="22"/>
          <w:szCs w:val="22"/>
        </w:rPr>
        <w:t>Access/VSA</w:t>
      </w:r>
      <w:r w:rsidR="005B03F1" w:rsidRPr="002E5251">
        <w:rPr>
          <w:sz w:val="22"/>
          <w:szCs w:val="22"/>
        </w:rPr>
        <w:t xml:space="preserve"> will accept only </w:t>
      </w:r>
      <w:r w:rsidR="0044533E" w:rsidRPr="002E5251">
        <w:rPr>
          <w:sz w:val="22"/>
          <w:szCs w:val="22"/>
        </w:rPr>
        <w:t>1 (</w:t>
      </w:r>
      <w:r w:rsidR="005B03F1" w:rsidRPr="002E5251">
        <w:rPr>
          <w:sz w:val="22"/>
          <w:szCs w:val="22"/>
        </w:rPr>
        <w:t>one</w:t>
      </w:r>
      <w:r w:rsidR="0044533E" w:rsidRPr="002E5251">
        <w:rPr>
          <w:sz w:val="22"/>
          <w:szCs w:val="22"/>
        </w:rPr>
        <w:t>)</w:t>
      </w:r>
      <w:r w:rsidR="005B03F1" w:rsidRPr="002E5251">
        <w:rPr>
          <w:sz w:val="22"/>
          <w:szCs w:val="22"/>
        </w:rPr>
        <w:t xml:space="preserve"> proposal per contractor.</w:t>
      </w:r>
      <w:r w:rsidR="00FF62BF" w:rsidRPr="002E5251">
        <w:rPr>
          <w:sz w:val="22"/>
          <w:szCs w:val="22"/>
        </w:rPr>
        <w:t xml:space="preserve"> Contract award is subject to </w:t>
      </w:r>
      <w:r>
        <w:rPr>
          <w:sz w:val="22"/>
          <w:szCs w:val="22"/>
        </w:rPr>
        <w:t xml:space="preserve">John F. Kennedy </w:t>
      </w:r>
      <w:r w:rsidR="00FF62BF" w:rsidRPr="002E5251">
        <w:rPr>
          <w:sz w:val="22"/>
          <w:szCs w:val="22"/>
        </w:rPr>
        <w:t>Center</w:t>
      </w:r>
      <w:r w:rsidR="00A46F47">
        <w:rPr>
          <w:sz w:val="22"/>
          <w:szCs w:val="22"/>
        </w:rPr>
        <w:t xml:space="preserve"> (Center)</w:t>
      </w:r>
      <w:r w:rsidR="00FF62BF" w:rsidRPr="002E5251">
        <w:rPr>
          <w:sz w:val="22"/>
          <w:szCs w:val="22"/>
        </w:rPr>
        <w:t xml:space="preserve"> funding availability for the </w:t>
      </w:r>
      <w:r w:rsidR="0097131D">
        <w:rPr>
          <w:sz w:val="22"/>
          <w:szCs w:val="22"/>
        </w:rPr>
        <w:t xml:space="preserve">Access/VSA Creative Career </w:t>
      </w:r>
      <w:r w:rsidR="00203B9D">
        <w:rPr>
          <w:sz w:val="22"/>
          <w:szCs w:val="22"/>
        </w:rPr>
        <w:t xml:space="preserve">Internship </w:t>
      </w:r>
      <w:r w:rsidR="0097131D">
        <w:rPr>
          <w:sz w:val="22"/>
          <w:szCs w:val="22"/>
        </w:rPr>
        <w:t>Program</w:t>
      </w:r>
      <w:r w:rsidR="00FF62BF" w:rsidRPr="002E5251">
        <w:rPr>
          <w:sz w:val="22"/>
          <w:szCs w:val="22"/>
        </w:rPr>
        <w:t xml:space="preserve">. </w:t>
      </w:r>
    </w:p>
    <w:p w14:paraId="6907F3F3" w14:textId="77777777" w:rsidR="00534FA0" w:rsidRPr="002E5251" w:rsidRDefault="00534FA0" w:rsidP="00534FA0">
      <w:pPr>
        <w:rPr>
          <w:sz w:val="22"/>
          <w:szCs w:val="22"/>
        </w:rPr>
      </w:pPr>
    </w:p>
    <w:p w14:paraId="4B519CB8" w14:textId="6312C4B3" w:rsidR="00504E09" w:rsidRPr="00FB1DA9" w:rsidRDefault="005B03F1" w:rsidP="00B93FBF">
      <w:pPr>
        <w:pStyle w:val="ListParagraph"/>
        <w:numPr>
          <w:ilvl w:val="0"/>
          <w:numId w:val="2"/>
        </w:numPr>
        <w:tabs>
          <w:tab w:val="left" w:pos="720"/>
        </w:tabs>
        <w:contextualSpacing w:val="0"/>
        <w:rPr>
          <w:sz w:val="22"/>
          <w:szCs w:val="22"/>
        </w:rPr>
      </w:pPr>
      <w:r w:rsidRPr="00FB1DA9">
        <w:rPr>
          <w:b/>
          <w:sz w:val="22"/>
          <w:szCs w:val="22"/>
        </w:rPr>
        <w:t xml:space="preserve">Contract Term: </w:t>
      </w:r>
      <w:r w:rsidRPr="00FB1DA9">
        <w:rPr>
          <w:sz w:val="22"/>
          <w:szCs w:val="22"/>
        </w:rPr>
        <w:t xml:space="preserve">The term of the contract will </w:t>
      </w:r>
      <w:r w:rsidR="007A24F2">
        <w:rPr>
          <w:sz w:val="22"/>
          <w:szCs w:val="22"/>
        </w:rPr>
        <w:t xml:space="preserve">be either for </w:t>
      </w:r>
      <w:r w:rsidR="00855E3E">
        <w:rPr>
          <w:sz w:val="22"/>
          <w:szCs w:val="22"/>
        </w:rPr>
        <w:t xml:space="preserve">1 </w:t>
      </w:r>
      <w:r w:rsidR="009B26F5">
        <w:rPr>
          <w:sz w:val="22"/>
          <w:szCs w:val="22"/>
        </w:rPr>
        <w:t xml:space="preserve">(one) </w:t>
      </w:r>
      <w:r w:rsidR="00855E3E">
        <w:rPr>
          <w:sz w:val="22"/>
          <w:szCs w:val="22"/>
        </w:rPr>
        <w:t xml:space="preserve">year or </w:t>
      </w:r>
      <w:r w:rsidR="00DF53ED">
        <w:rPr>
          <w:sz w:val="22"/>
          <w:szCs w:val="22"/>
        </w:rPr>
        <w:t xml:space="preserve">for </w:t>
      </w:r>
      <w:r w:rsidR="006A51FD">
        <w:rPr>
          <w:sz w:val="22"/>
          <w:szCs w:val="22"/>
        </w:rPr>
        <w:t>multiple years</w:t>
      </w:r>
      <w:r w:rsidR="0022720F" w:rsidRPr="00FB1DA9">
        <w:rPr>
          <w:sz w:val="22"/>
          <w:szCs w:val="22"/>
        </w:rPr>
        <w:t xml:space="preserve"> following this schedule</w:t>
      </w:r>
      <w:r w:rsidR="002D03B7" w:rsidRPr="00FB1DA9">
        <w:rPr>
          <w:sz w:val="22"/>
          <w:szCs w:val="22"/>
        </w:rPr>
        <w:t>:</w:t>
      </w:r>
    </w:p>
    <w:p w14:paraId="69BD89D3" w14:textId="5599BFE9" w:rsidR="00504E09" w:rsidRPr="00FB1DA9" w:rsidRDefault="00EC39CA" w:rsidP="00504E09">
      <w:pPr>
        <w:pStyle w:val="ListParagraph"/>
        <w:numPr>
          <w:ilvl w:val="1"/>
          <w:numId w:val="2"/>
        </w:numPr>
        <w:tabs>
          <w:tab w:val="left" w:pos="720"/>
        </w:tabs>
        <w:contextualSpacing w:val="0"/>
        <w:rPr>
          <w:sz w:val="22"/>
          <w:szCs w:val="22"/>
        </w:rPr>
      </w:pPr>
      <w:r>
        <w:rPr>
          <w:sz w:val="22"/>
          <w:szCs w:val="22"/>
        </w:rPr>
        <w:t>One</w:t>
      </w:r>
      <w:r w:rsidR="00E207E5">
        <w:rPr>
          <w:sz w:val="22"/>
          <w:szCs w:val="22"/>
        </w:rPr>
        <w:t xml:space="preserve"> year contract: the term o</w:t>
      </w:r>
      <w:r w:rsidR="00766D45">
        <w:rPr>
          <w:sz w:val="22"/>
          <w:szCs w:val="22"/>
        </w:rPr>
        <w:t>f</w:t>
      </w:r>
      <w:r w:rsidR="00E207E5">
        <w:rPr>
          <w:sz w:val="22"/>
          <w:szCs w:val="22"/>
        </w:rPr>
        <w:t xml:space="preserve"> the contract will be for 12 (t</w:t>
      </w:r>
      <w:r w:rsidR="00344B8A" w:rsidRPr="00FB1DA9">
        <w:rPr>
          <w:sz w:val="22"/>
          <w:szCs w:val="22"/>
        </w:rPr>
        <w:t>welve</w:t>
      </w:r>
      <w:r w:rsidR="00E207E5">
        <w:rPr>
          <w:sz w:val="22"/>
          <w:szCs w:val="22"/>
        </w:rPr>
        <w:t>)</w:t>
      </w:r>
      <w:r w:rsidR="00BA4CB1" w:rsidRPr="00FB1DA9">
        <w:rPr>
          <w:sz w:val="22"/>
          <w:szCs w:val="22"/>
        </w:rPr>
        <w:t xml:space="preserve"> months </w:t>
      </w:r>
      <w:r w:rsidR="005B03F1" w:rsidRPr="00FB1DA9">
        <w:rPr>
          <w:sz w:val="22"/>
          <w:szCs w:val="22"/>
        </w:rPr>
        <w:t xml:space="preserve">from </w:t>
      </w:r>
      <w:r w:rsidR="005E5012" w:rsidRPr="00FB1DA9">
        <w:rPr>
          <w:sz w:val="22"/>
          <w:szCs w:val="22"/>
        </w:rPr>
        <w:t>October</w:t>
      </w:r>
      <w:r w:rsidR="006016B0" w:rsidRPr="00FB1DA9">
        <w:rPr>
          <w:sz w:val="22"/>
          <w:szCs w:val="22"/>
        </w:rPr>
        <w:t xml:space="preserve"> 1, 2026 – </w:t>
      </w:r>
      <w:r w:rsidR="00B92DEB" w:rsidRPr="00FB1DA9">
        <w:rPr>
          <w:sz w:val="22"/>
          <w:szCs w:val="22"/>
        </w:rPr>
        <w:t>September 30</w:t>
      </w:r>
      <w:r w:rsidR="006016B0" w:rsidRPr="00FB1DA9">
        <w:rPr>
          <w:sz w:val="22"/>
          <w:szCs w:val="22"/>
        </w:rPr>
        <w:t>, 2027</w:t>
      </w:r>
      <w:r w:rsidR="00504E09" w:rsidRPr="00FB1DA9">
        <w:rPr>
          <w:sz w:val="22"/>
          <w:szCs w:val="22"/>
        </w:rPr>
        <w:t>. E</w:t>
      </w:r>
      <w:r w:rsidR="005B03F1" w:rsidRPr="00FB1DA9">
        <w:rPr>
          <w:sz w:val="22"/>
          <w:szCs w:val="22"/>
        </w:rPr>
        <w:t xml:space="preserve">xecution of the </w:t>
      </w:r>
      <w:r w:rsidR="004726F8" w:rsidRPr="00FB1DA9">
        <w:rPr>
          <w:sz w:val="22"/>
          <w:szCs w:val="22"/>
        </w:rPr>
        <w:t>services</w:t>
      </w:r>
      <w:r w:rsidR="005B03F1" w:rsidRPr="00FB1DA9">
        <w:rPr>
          <w:sz w:val="22"/>
          <w:szCs w:val="22"/>
        </w:rPr>
        <w:t xml:space="preserve"> must take place within this </w:t>
      </w:r>
      <w:r w:rsidR="00CE30DD" w:rsidRPr="00FB1DA9">
        <w:rPr>
          <w:sz w:val="22"/>
          <w:szCs w:val="22"/>
        </w:rPr>
        <w:t>period</w:t>
      </w:r>
      <w:r w:rsidR="005B03F1" w:rsidRPr="00FB1DA9">
        <w:rPr>
          <w:sz w:val="22"/>
          <w:szCs w:val="22"/>
        </w:rPr>
        <w:t>.</w:t>
      </w:r>
      <w:r w:rsidR="00401B40" w:rsidRPr="00FB1DA9">
        <w:rPr>
          <w:sz w:val="22"/>
          <w:szCs w:val="22"/>
        </w:rPr>
        <w:t xml:space="preserve"> The execution of pro</w:t>
      </w:r>
      <w:r w:rsidR="00015DAD" w:rsidRPr="00FB1DA9">
        <w:rPr>
          <w:sz w:val="22"/>
          <w:szCs w:val="22"/>
        </w:rPr>
        <w:t>gramming must be completed by August 31, 2027</w:t>
      </w:r>
      <w:r w:rsidR="005C7645" w:rsidRPr="00FB1DA9">
        <w:rPr>
          <w:sz w:val="22"/>
          <w:szCs w:val="22"/>
        </w:rPr>
        <w:t xml:space="preserve"> to allow fo</w:t>
      </w:r>
      <w:r w:rsidR="00C75879" w:rsidRPr="00FB1DA9">
        <w:rPr>
          <w:sz w:val="22"/>
          <w:szCs w:val="22"/>
        </w:rPr>
        <w:t>r</w:t>
      </w:r>
      <w:r w:rsidR="005C7645" w:rsidRPr="00FB1DA9">
        <w:rPr>
          <w:sz w:val="22"/>
          <w:szCs w:val="22"/>
        </w:rPr>
        <w:t xml:space="preserve"> the submission </w:t>
      </w:r>
      <w:r w:rsidR="00A91FBF" w:rsidRPr="00FB1DA9">
        <w:rPr>
          <w:sz w:val="22"/>
          <w:szCs w:val="22"/>
        </w:rPr>
        <w:t xml:space="preserve">of </w:t>
      </w:r>
      <w:r w:rsidR="00D942B4" w:rsidRPr="00FB1DA9">
        <w:rPr>
          <w:sz w:val="22"/>
          <w:szCs w:val="22"/>
        </w:rPr>
        <w:t>the</w:t>
      </w:r>
      <w:r w:rsidR="005C7645" w:rsidRPr="00FB1DA9">
        <w:rPr>
          <w:sz w:val="22"/>
          <w:szCs w:val="22"/>
        </w:rPr>
        <w:t xml:space="preserve"> final report by September 8, 2027.</w:t>
      </w:r>
    </w:p>
    <w:p w14:paraId="1D3792A3" w14:textId="2B879B9D" w:rsidR="00745F63" w:rsidRPr="00433EBC" w:rsidRDefault="00E207E5" w:rsidP="00367EC0">
      <w:pPr>
        <w:pStyle w:val="ListParagraph"/>
        <w:numPr>
          <w:ilvl w:val="1"/>
          <w:numId w:val="2"/>
        </w:numPr>
        <w:tabs>
          <w:tab w:val="left" w:pos="720"/>
        </w:tabs>
        <w:contextualSpacing w:val="0"/>
        <w:rPr>
          <w:sz w:val="22"/>
          <w:szCs w:val="22"/>
        </w:rPr>
      </w:pPr>
      <w:r w:rsidRPr="00433EBC">
        <w:rPr>
          <w:sz w:val="22"/>
          <w:szCs w:val="22"/>
        </w:rPr>
        <w:t>Multi-</w:t>
      </w:r>
      <w:r w:rsidR="00EC39CA" w:rsidRPr="00433EBC">
        <w:rPr>
          <w:sz w:val="22"/>
          <w:szCs w:val="22"/>
        </w:rPr>
        <w:t xml:space="preserve">year contract: </w:t>
      </w:r>
      <w:r w:rsidR="0047635F" w:rsidRPr="00433EBC">
        <w:rPr>
          <w:sz w:val="22"/>
          <w:szCs w:val="22"/>
        </w:rPr>
        <w:t>the term of the contract will be for 34 (thirty-four</w:t>
      </w:r>
      <w:r w:rsidR="00E05FBC" w:rsidRPr="00433EBC">
        <w:rPr>
          <w:sz w:val="22"/>
          <w:szCs w:val="22"/>
        </w:rPr>
        <w:t xml:space="preserve">) months from </w:t>
      </w:r>
      <w:r w:rsidR="00870F95" w:rsidRPr="00433EBC">
        <w:rPr>
          <w:sz w:val="22"/>
          <w:szCs w:val="22"/>
        </w:rPr>
        <w:t>October 1, 202</w:t>
      </w:r>
      <w:r w:rsidR="0046605F" w:rsidRPr="00433EBC">
        <w:rPr>
          <w:sz w:val="22"/>
          <w:szCs w:val="22"/>
        </w:rPr>
        <w:t>6</w:t>
      </w:r>
      <w:r w:rsidR="00870F95" w:rsidRPr="00433EBC">
        <w:rPr>
          <w:sz w:val="22"/>
          <w:szCs w:val="22"/>
        </w:rPr>
        <w:t xml:space="preserve"> – </w:t>
      </w:r>
      <w:r w:rsidR="0046605F" w:rsidRPr="00433EBC">
        <w:rPr>
          <w:sz w:val="22"/>
          <w:szCs w:val="22"/>
        </w:rPr>
        <w:t>July 31, 2029</w:t>
      </w:r>
      <w:r w:rsidR="00870F95" w:rsidRPr="00433EBC">
        <w:rPr>
          <w:sz w:val="22"/>
          <w:szCs w:val="22"/>
        </w:rPr>
        <w:t xml:space="preserve">. Execution of the services must take place within this period. The execution of programming must be completed by </w:t>
      </w:r>
      <w:r w:rsidR="0046605F" w:rsidRPr="00433EBC">
        <w:rPr>
          <w:sz w:val="22"/>
          <w:szCs w:val="22"/>
        </w:rPr>
        <w:t>J</w:t>
      </w:r>
      <w:r w:rsidR="00DF6D44" w:rsidRPr="00433EBC">
        <w:rPr>
          <w:sz w:val="22"/>
          <w:szCs w:val="22"/>
        </w:rPr>
        <w:t>une 30, 2029</w:t>
      </w:r>
      <w:r w:rsidR="00374FC1">
        <w:rPr>
          <w:sz w:val="22"/>
          <w:szCs w:val="22"/>
        </w:rPr>
        <w:t xml:space="preserve"> to allow for submission of the last final report</w:t>
      </w:r>
      <w:r w:rsidR="00433EBC">
        <w:rPr>
          <w:sz w:val="22"/>
          <w:szCs w:val="22"/>
        </w:rPr>
        <w:t xml:space="preserve">. </w:t>
      </w:r>
      <w:r w:rsidR="00757865">
        <w:rPr>
          <w:sz w:val="22"/>
          <w:szCs w:val="22"/>
        </w:rPr>
        <w:t>The submission of annual final reports</w:t>
      </w:r>
      <w:r w:rsidR="009A3DFD">
        <w:rPr>
          <w:sz w:val="22"/>
          <w:szCs w:val="22"/>
        </w:rPr>
        <w:t xml:space="preserve"> </w:t>
      </w:r>
      <w:r w:rsidR="00A7020F">
        <w:rPr>
          <w:sz w:val="22"/>
          <w:szCs w:val="22"/>
        </w:rPr>
        <w:t xml:space="preserve">is </w:t>
      </w:r>
      <w:r w:rsidR="007A2824">
        <w:rPr>
          <w:sz w:val="22"/>
          <w:szCs w:val="22"/>
        </w:rPr>
        <w:t>required</w:t>
      </w:r>
      <w:r w:rsidR="00A7020F">
        <w:rPr>
          <w:sz w:val="22"/>
          <w:szCs w:val="22"/>
        </w:rPr>
        <w:t xml:space="preserve"> </w:t>
      </w:r>
      <w:r w:rsidR="009A3DFD">
        <w:rPr>
          <w:sz w:val="22"/>
          <w:szCs w:val="22"/>
        </w:rPr>
        <w:t>by September 8, 2027, September 6, 2028, and Ju</w:t>
      </w:r>
      <w:r w:rsidR="00EF2BE0" w:rsidRPr="00433EBC">
        <w:rPr>
          <w:sz w:val="22"/>
          <w:szCs w:val="22"/>
        </w:rPr>
        <w:t>ly 11</w:t>
      </w:r>
      <w:r w:rsidR="00870F95" w:rsidRPr="00433EBC">
        <w:rPr>
          <w:sz w:val="22"/>
          <w:szCs w:val="22"/>
        </w:rPr>
        <w:t>, 202</w:t>
      </w:r>
      <w:r w:rsidR="00EF2BE0" w:rsidRPr="00433EBC">
        <w:rPr>
          <w:sz w:val="22"/>
          <w:szCs w:val="22"/>
        </w:rPr>
        <w:t>9</w:t>
      </w:r>
      <w:r w:rsidR="00870F95" w:rsidRPr="00433EBC">
        <w:rPr>
          <w:sz w:val="22"/>
          <w:szCs w:val="22"/>
        </w:rPr>
        <w:t>.</w:t>
      </w:r>
    </w:p>
    <w:p w14:paraId="70715B86" w14:textId="13B74664" w:rsidR="005B03F1" w:rsidRPr="00C14947" w:rsidRDefault="005B03F1" w:rsidP="00B93FBF">
      <w:pPr>
        <w:pStyle w:val="ListParagraph"/>
        <w:numPr>
          <w:ilvl w:val="0"/>
          <w:numId w:val="2"/>
        </w:numPr>
        <w:tabs>
          <w:tab w:val="left" w:pos="720"/>
        </w:tabs>
        <w:contextualSpacing w:val="0"/>
        <w:rPr>
          <w:color w:val="000000"/>
          <w:sz w:val="22"/>
          <w:szCs w:val="22"/>
        </w:rPr>
      </w:pPr>
      <w:r w:rsidRPr="002E5251">
        <w:rPr>
          <w:b/>
          <w:color w:val="000000"/>
          <w:sz w:val="22"/>
          <w:szCs w:val="22"/>
        </w:rPr>
        <w:t>Contract Amount</w:t>
      </w:r>
      <w:r w:rsidRPr="002E5251">
        <w:rPr>
          <w:color w:val="000000"/>
          <w:sz w:val="22"/>
          <w:szCs w:val="22"/>
        </w:rPr>
        <w:t xml:space="preserve">: </w:t>
      </w:r>
      <w:r w:rsidR="00B8131F">
        <w:rPr>
          <w:sz w:val="22"/>
          <w:szCs w:val="22"/>
        </w:rPr>
        <w:t>Up to $</w:t>
      </w:r>
      <w:r w:rsidR="00FF0CC8">
        <w:rPr>
          <w:sz w:val="22"/>
          <w:szCs w:val="22"/>
        </w:rPr>
        <w:t>25,500</w:t>
      </w:r>
      <w:r w:rsidRPr="002E5251">
        <w:rPr>
          <w:sz w:val="22"/>
          <w:szCs w:val="22"/>
        </w:rPr>
        <w:t xml:space="preserve"> per contract</w:t>
      </w:r>
      <w:r w:rsidR="00EA0796">
        <w:rPr>
          <w:sz w:val="22"/>
          <w:szCs w:val="22"/>
        </w:rPr>
        <w:t xml:space="preserve"> per year (not to exceed </w:t>
      </w:r>
      <w:r w:rsidR="00D74940">
        <w:rPr>
          <w:sz w:val="22"/>
          <w:szCs w:val="22"/>
        </w:rPr>
        <w:t>$5,100 per intern with a disability per year)</w:t>
      </w:r>
      <w:r w:rsidRPr="002E5251">
        <w:rPr>
          <w:sz w:val="22"/>
          <w:szCs w:val="22"/>
        </w:rPr>
        <w:t>. The Center reserves the</w:t>
      </w:r>
      <w:r w:rsidRPr="00C14947">
        <w:rPr>
          <w:sz w:val="22"/>
          <w:szCs w:val="22"/>
        </w:rPr>
        <w:t xml:space="preserve"> right to award less or more than the proposed amount based on the scope of proposal submitted. The contract must be based on a firm, fixed-price quote that contains all information necessary to allow the Center to comprehensively evaluate the proposed costs</w:t>
      </w:r>
      <w:r w:rsidR="002E5251">
        <w:rPr>
          <w:sz w:val="22"/>
          <w:szCs w:val="22"/>
        </w:rPr>
        <w:t xml:space="preserve"> (see page 11)</w:t>
      </w:r>
      <w:r w:rsidRPr="00C14947">
        <w:rPr>
          <w:sz w:val="22"/>
          <w:szCs w:val="22"/>
        </w:rPr>
        <w:t>.</w:t>
      </w:r>
      <w:r w:rsidR="00F35188" w:rsidRPr="00C14947">
        <w:rPr>
          <w:sz w:val="22"/>
          <w:szCs w:val="22"/>
        </w:rPr>
        <w:t xml:space="preserve"> </w:t>
      </w:r>
    </w:p>
    <w:p w14:paraId="47D10A8E" w14:textId="1D912D5E" w:rsidR="005B03F1" w:rsidRPr="002E5251" w:rsidRDefault="005B03F1" w:rsidP="00B93FBF">
      <w:pPr>
        <w:pStyle w:val="ListParagraph"/>
        <w:numPr>
          <w:ilvl w:val="0"/>
          <w:numId w:val="2"/>
        </w:numPr>
        <w:tabs>
          <w:tab w:val="left" w:pos="720"/>
        </w:tabs>
        <w:contextualSpacing w:val="0"/>
        <w:rPr>
          <w:sz w:val="22"/>
          <w:szCs w:val="22"/>
        </w:rPr>
      </w:pPr>
      <w:r w:rsidRPr="002E5251">
        <w:rPr>
          <w:b/>
          <w:sz w:val="22"/>
          <w:szCs w:val="22"/>
        </w:rPr>
        <w:t>Payment Structure:</w:t>
      </w:r>
      <w:r w:rsidRPr="002E5251">
        <w:rPr>
          <w:sz w:val="22"/>
          <w:szCs w:val="22"/>
        </w:rPr>
        <w:t xml:space="preserve"> Payment will be made </w:t>
      </w:r>
      <w:r w:rsidR="00A77A2E">
        <w:rPr>
          <w:sz w:val="22"/>
          <w:szCs w:val="22"/>
        </w:rPr>
        <w:t>as</w:t>
      </w:r>
      <w:r w:rsidR="005951D3">
        <w:rPr>
          <w:sz w:val="22"/>
          <w:szCs w:val="22"/>
        </w:rPr>
        <w:t xml:space="preserve"> frequently </w:t>
      </w:r>
      <w:r w:rsidR="00A77A2E">
        <w:rPr>
          <w:sz w:val="22"/>
          <w:szCs w:val="22"/>
        </w:rPr>
        <w:t xml:space="preserve">as </w:t>
      </w:r>
      <w:r w:rsidR="009B0A15">
        <w:rPr>
          <w:sz w:val="22"/>
          <w:szCs w:val="22"/>
        </w:rPr>
        <w:t>monthly</w:t>
      </w:r>
      <w:r w:rsidR="003E6BED">
        <w:rPr>
          <w:sz w:val="22"/>
          <w:szCs w:val="22"/>
        </w:rPr>
        <w:t>,</w:t>
      </w:r>
      <w:r w:rsidRPr="002E5251">
        <w:rPr>
          <w:sz w:val="22"/>
          <w:szCs w:val="22"/>
        </w:rPr>
        <w:t xml:space="preserve"> upon demonstrated satisfactory completion of tasks and receipt of invoice</w:t>
      </w:r>
      <w:r w:rsidR="007261C3">
        <w:rPr>
          <w:sz w:val="22"/>
          <w:szCs w:val="22"/>
        </w:rPr>
        <w:t>s</w:t>
      </w:r>
      <w:r w:rsidRPr="002E5251">
        <w:rPr>
          <w:sz w:val="22"/>
          <w:szCs w:val="22"/>
        </w:rPr>
        <w:t xml:space="preserve"> from the contractor</w:t>
      </w:r>
      <w:r w:rsidR="00777196">
        <w:rPr>
          <w:sz w:val="22"/>
          <w:szCs w:val="22"/>
        </w:rPr>
        <w:t xml:space="preserve"> outlining completed deliverables</w:t>
      </w:r>
      <w:r w:rsidRPr="002E5251">
        <w:rPr>
          <w:sz w:val="22"/>
          <w:szCs w:val="22"/>
        </w:rPr>
        <w:t>.</w:t>
      </w:r>
    </w:p>
    <w:p w14:paraId="6016045E" w14:textId="6E6ECBA6" w:rsidR="005B03F1" w:rsidRPr="002E5251" w:rsidRDefault="005B03F1" w:rsidP="00B93FBF">
      <w:pPr>
        <w:pStyle w:val="ListParagraph"/>
        <w:numPr>
          <w:ilvl w:val="0"/>
          <w:numId w:val="2"/>
        </w:numPr>
        <w:tabs>
          <w:tab w:val="left" w:pos="720"/>
        </w:tabs>
        <w:contextualSpacing w:val="0"/>
        <w:rPr>
          <w:sz w:val="22"/>
          <w:szCs w:val="22"/>
        </w:rPr>
      </w:pPr>
      <w:r w:rsidRPr="4465C370">
        <w:rPr>
          <w:b/>
          <w:bCs/>
          <w:sz w:val="22"/>
          <w:szCs w:val="22"/>
        </w:rPr>
        <w:t xml:space="preserve">Reporting </w:t>
      </w:r>
      <w:r w:rsidR="00A15C2D" w:rsidRPr="4465C370">
        <w:rPr>
          <w:b/>
          <w:bCs/>
          <w:sz w:val="22"/>
          <w:szCs w:val="22"/>
        </w:rPr>
        <w:t>Requirements</w:t>
      </w:r>
      <w:r w:rsidRPr="4465C370">
        <w:rPr>
          <w:sz w:val="22"/>
          <w:szCs w:val="22"/>
        </w:rPr>
        <w:t xml:space="preserve">: </w:t>
      </w:r>
      <w:r w:rsidR="00E2566A" w:rsidRPr="4465C370">
        <w:rPr>
          <w:sz w:val="22"/>
          <w:szCs w:val="22"/>
        </w:rPr>
        <w:t xml:space="preserve">Contractors </w:t>
      </w:r>
      <w:r w:rsidR="008F68A9" w:rsidRPr="4465C370">
        <w:rPr>
          <w:sz w:val="22"/>
          <w:szCs w:val="22"/>
        </w:rPr>
        <w:t>will be</w:t>
      </w:r>
      <w:r w:rsidR="00E2566A" w:rsidRPr="4465C370">
        <w:rPr>
          <w:sz w:val="22"/>
          <w:szCs w:val="22"/>
        </w:rPr>
        <w:t xml:space="preserve"> required to p</w:t>
      </w:r>
      <w:r w:rsidR="004E3FB9" w:rsidRPr="4465C370">
        <w:rPr>
          <w:sz w:val="22"/>
          <w:szCs w:val="22"/>
        </w:rPr>
        <w:t>articipat</w:t>
      </w:r>
      <w:r w:rsidR="0020746C" w:rsidRPr="4465C370">
        <w:rPr>
          <w:sz w:val="22"/>
          <w:szCs w:val="22"/>
        </w:rPr>
        <w:t>e</w:t>
      </w:r>
      <w:r w:rsidR="004E3FB9" w:rsidRPr="4465C370">
        <w:rPr>
          <w:sz w:val="22"/>
          <w:szCs w:val="22"/>
        </w:rPr>
        <w:t xml:space="preserve"> in the Center</w:t>
      </w:r>
      <w:r w:rsidR="00DE52F8">
        <w:rPr>
          <w:sz w:val="22"/>
          <w:szCs w:val="22"/>
        </w:rPr>
        <w:t>’s</w:t>
      </w:r>
      <w:r w:rsidR="004E3FB9" w:rsidRPr="4465C370">
        <w:rPr>
          <w:sz w:val="22"/>
          <w:szCs w:val="22"/>
        </w:rPr>
        <w:t xml:space="preserve"> </w:t>
      </w:r>
      <w:r w:rsidR="00FF2EDD" w:rsidRPr="4465C370">
        <w:rPr>
          <w:sz w:val="22"/>
          <w:szCs w:val="22"/>
        </w:rPr>
        <w:t xml:space="preserve">Competitive Integrated Employment </w:t>
      </w:r>
      <w:r w:rsidR="00AE6534" w:rsidRPr="4465C370">
        <w:rPr>
          <w:sz w:val="22"/>
          <w:szCs w:val="22"/>
        </w:rPr>
        <w:t>in Creative</w:t>
      </w:r>
      <w:r w:rsidR="00CF74FB" w:rsidRPr="4465C370">
        <w:rPr>
          <w:sz w:val="22"/>
          <w:szCs w:val="22"/>
        </w:rPr>
        <w:t xml:space="preserve"> Careers (CIECC) </w:t>
      </w:r>
      <w:r w:rsidR="0020746C" w:rsidRPr="4465C370">
        <w:rPr>
          <w:sz w:val="22"/>
          <w:szCs w:val="22"/>
        </w:rPr>
        <w:t>evaluation</w:t>
      </w:r>
      <w:r w:rsidR="004E3FB9" w:rsidRPr="4465C370">
        <w:rPr>
          <w:sz w:val="22"/>
          <w:szCs w:val="22"/>
        </w:rPr>
        <w:t xml:space="preserve"> project</w:t>
      </w:r>
      <w:r w:rsidR="00DF30AF" w:rsidRPr="4465C370">
        <w:rPr>
          <w:sz w:val="22"/>
          <w:szCs w:val="22"/>
        </w:rPr>
        <w:t xml:space="preserve"> conducted by the George Washington University</w:t>
      </w:r>
      <w:r w:rsidR="004E3FB9" w:rsidRPr="4465C370">
        <w:rPr>
          <w:sz w:val="22"/>
          <w:szCs w:val="22"/>
        </w:rPr>
        <w:t xml:space="preserve"> </w:t>
      </w:r>
      <w:r w:rsidR="00DA5714" w:rsidRPr="4465C370">
        <w:rPr>
          <w:sz w:val="22"/>
          <w:szCs w:val="22"/>
        </w:rPr>
        <w:t>through the completion of</w:t>
      </w:r>
      <w:r w:rsidR="004E3FB9" w:rsidRPr="4465C370">
        <w:rPr>
          <w:sz w:val="22"/>
          <w:szCs w:val="22"/>
        </w:rPr>
        <w:t xml:space="preserve"> m</w:t>
      </w:r>
      <w:r w:rsidR="00C77B86" w:rsidRPr="4465C370">
        <w:rPr>
          <w:sz w:val="22"/>
          <w:szCs w:val="22"/>
        </w:rPr>
        <w:t>onthly report</w:t>
      </w:r>
      <w:r w:rsidR="00FF2EDD" w:rsidRPr="4465C370">
        <w:rPr>
          <w:sz w:val="22"/>
          <w:szCs w:val="22"/>
        </w:rPr>
        <w:t>s</w:t>
      </w:r>
      <w:r w:rsidR="00C77B86" w:rsidRPr="4465C370">
        <w:rPr>
          <w:sz w:val="22"/>
          <w:szCs w:val="22"/>
        </w:rPr>
        <w:t xml:space="preserve"> </w:t>
      </w:r>
      <w:r w:rsidR="001F2EF1" w:rsidRPr="4465C370">
        <w:rPr>
          <w:sz w:val="22"/>
          <w:szCs w:val="22"/>
        </w:rPr>
        <w:t>as guided by the evaluation team</w:t>
      </w:r>
      <w:r w:rsidR="00B12D66" w:rsidRPr="4465C370">
        <w:rPr>
          <w:sz w:val="22"/>
          <w:szCs w:val="22"/>
        </w:rPr>
        <w:t xml:space="preserve">. </w:t>
      </w:r>
      <w:r w:rsidR="00C20484" w:rsidRPr="4465C370">
        <w:rPr>
          <w:sz w:val="22"/>
          <w:szCs w:val="22"/>
        </w:rPr>
        <w:t xml:space="preserve">Contractors </w:t>
      </w:r>
      <w:r w:rsidR="009A522C" w:rsidRPr="4465C370">
        <w:rPr>
          <w:sz w:val="22"/>
          <w:szCs w:val="22"/>
        </w:rPr>
        <w:t>will be trained</w:t>
      </w:r>
      <w:r w:rsidR="003F380C" w:rsidRPr="4465C370">
        <w:rPr>
          <w:sz w:val="22"/>
          <w:szCs w:val="22"/>
        </w:rPr>
        <w:t xml:space="preserve"> to assist interns in completing pre- and </w:t>
      </w:r>
      <w:r w:rsidR="002C1368" w:rsidRPr="4465C370">
        <w:rPr>
          <w:sz w:val="22"/>
          <w:szCs w:val="22"/>
        </w:rPr>
        <w:t xml:space="preserve">three </w:t>
      </w:r>
      <w:r w:rsidR="003F380C" w:rsidRPr="4465C370">
        <w:rPr>
          <w:sz w:val="22"/>
          <w:szCs w:val="22"/>
        </w:rPr>
        <w:t xml:space="preserve">post- internship </w:t>
      </w:r>
      <w:r w:rsidR="002C1368" w:rsidRPr="4465C370">
        <w:rPr>
          <w:sz w:val="22"/>
          <w:szCs w:val="22"/>
        </w:rPr>
        <w:t>questionnaires (immediate</w:t>
      </w:r>
      <w:r w:rsidR="0016203A" w:rsidRPr="4465C370">
        <w:rPr>
          <w:sz w:val="22"/>
          <w:szCs w:val="22"/>
        </w:rPr>
        <w:t>ly</w:t>
      </w:r>
      <w:r w:rsidR="002C1368" w:rsidRPr="4465C370">
        <w:rPr>
          <w:sz w:val="22"/>
          <w:szCs w:val="22"/>
        </w:rPr>
        <w:t>, 3 month</w:t>
      </w:r>
      <w:r w:rsidR="00D967B5" w:rsidRPr="4465C370">
        <w:rPr>
          <w:sz w:val="22"/>
          <w:szCs w:val="22"/>
        </w:rPr>
        <w:t>s</w:t>
      </w:r>
      <w:r w:rsidR="002C1368" w:rsidRPr="4465C370">
        <w:rPr>
          <w:sz w:val="22"/>
          <w:szCs w:val="22"/>
        </w:rPr>
        <w:t xml:space="preserve">, </w:t>
      </w:r>
      <w:r w:rsidR="00D967B5" w:rsidRPr="4465C370">
        <w:rPr>
          <w:sz w:val="22"/>
          <w:szCs w:val="22"/>
        </w:rPr>
        <w:t xml:space="preserve">and </w:t>
      </w:r>
      <w:r w:rsidR="0016203A" w:rsidRPr="4465C370">
        <w:rPr>
          <w:sz w:val="22"/>
          <w:szCs w:val="22"/>
        </w:rPr>
        <w:t>6 months following internship</w:t>
      </w:r>
      <w:r w:rsidR="00D967B5" w:rsidRPr="4465C370">
        <w:rPr>
          <w:sz w:val="22"/>
          <w:szCs w:val="22"/>
        </w:rPr>
        <w:t xml:space="preserve"> completion</w:t>
      </w:r>
      <w:r w:rsidR="00BD7016" w:rsidRPr="4465C370">
        <w:rPr>
          <w:sz w:val="22"/>
          <w:szCs w:val="22"/>
        </w:rPr>
        <w:t xml:space="preserve">). </w:t>
      </w:r>
      <w:r w:rsidR="00214F2F" w:rsidRPr="4465C370">
        <w:rPr>
          <w:sz w:val="22"/>
          <w:szCs w:val="22"/>
        </w:rPr>
        <w:t xml:space="preserve">In addition, contractors will be required to participate in pre- and post- goal identification interviews. </w:t>
      </w:r>
      <w:r w:rsidRPr="4465C370">
        <w:rPr>
          <w:sz w:val="22"/>
          <w:szCs w:val="22"/>
        </w:rPr>
        <w:t xml:space="preserve">A final report must be submitted with the final invoice no later than </w:t>
      </w:r>
      <w:r w:rsidR="00255B66" w:rsidRPr="4465C370">
        <w:rPr>
          <w:sz w:val="22"/>
          <w:szCs w:val="22"/>
        </w:rPr>
        <w:t xml:space="preserve">September </w:t>
      </w:r>
      <w:r w:rsidR="0011149D" w:rsidRPr="4465C370">
        <w:rPr>
          <w:sz w:val="22"/>
          <w:szCs w:val="22"/>
        </w:rPr>
        <w:t>8</w:t>
      </w:r>
      <w:r w:rsidR="004D7A87" w:rsidRPr="4465C370">
        <w:rPr>
          <w:sz w:val="22"/>
          <w:szCs w:val="22"/>
        </w:rPr>
        <w:t xml:space="preserve">, </w:t>
      </w:r>
      <w:r w:rsidR="0011149D" w:rsidRPr="4465C370">
        <w:rPr>
          <w:sz w:val="22"/>
          <w:szCs w:val="22"/>
        </w:rPr>
        <w:t>2027</w:t>
      </w:r>
      <w:r w:rsidRPr="4465C370">
        <w:rPr>
          <w:color w:val="000000" w:themeColor="text1"/>
          <w:sz w:val="22"/>
          <w:szCs w:val="22"/>
        </w:rPr>
        <w:t xml:space="preserve">, </w:t>
      </w:r>
      <w:r w:rsidRPr="4465C370">
        <w:rPr>
          <w:sz w:val="22"/>
          <w:szCs w:val="22"/>
        </w:rPr>
        <w:t xml:space="preserve">at 11:59 </w:t>
      </w:r>
      <w:r w:rsidR="008F2F8C" w:rsidRPr="4465C370">
        <w:rPr>
          <w:sz w:val="22"/>
          <w:szCs w:val="22"/>
        </w:rPr>
        <w:t>PM EDT</w:t>
      </w:r>
      <w:r w:rsidR="001A7730">
        <w:rPr>
          <w:sz w:val="22"/>
          <w:szCs w:val="22"/>
        </w:rPr>
        <w:t>. For multi-year contracts</w:t>
      </w:r>
      <w:r w:rsidR="00202E4E">
        <w:rPr>
          <w:sz w:val="22"/>
          <w:szCs w:val="22"/>
        </w:rPr>
        <w:t xml:space="preserve">, annual final reports must be submitted no later than September 8, </w:t>
      </w:r>
      <w:r w:rsidR="00202E4E" w:rsidRPr="008518B1">
        <w:rPr>
          <w:sz w:val="22"/>
          <w:szCs w:val="22"/>
        </w:rPr>
        <w:t>2027</w:t>
      </w:r>
      <w:r w:rsidR="008518B1" w:rsidRPr="008518B1">
        <w:rPr>
          <w:sz w:val="22"/>
          <w:szCs w:val="22"/>
        </w:rPr>
        <w:t xml:space="preserve">, </w:t>
      </w:r>
      <w:r w:rsidR="007B3422" w:rsidRPr="008518B1">
        <w:rPr>
          <w:sz w:val="22"/>
          <w:szCs w:val="22"/>
        </w:rPr>
        <w:t xml:space="preserve">September 6, 2028, </w:t>
      </w:r>
      <w:r w:rsidR="00BA0ADC" w:rsidRPr="008518B1">
        <w:rPr>
          <w:sz w:val="22"/>
          <w:szCs w:val="22"/>
        </w:rPr>
        <w:t xml:space="preserve">and </w:t>
      </w:r>
      <w:r w:rsidR="007B3422" w:rsidRPr="008518B1">
        <w:rPr>
          <w:sz w:val="22"/>
          <w:szCs w:val="22"/>
        </w:rPr>
        <w:t>July 11, 2029</w:t>
      </w:r>
      <w:r w:rsidRPr="008518B1">
        <w:rPr>
          <w:color w:val="000000" w:themeColor="text1"/>
          <w:sz w:val="22"/>
          <w:szCs w:val="22"/>
        </w:rPr>
        <w:t>. The final report must address the actual</w:t>
      </w:r>
      <w:r w:rsidRPr="4465C370">
        <w:rPr>
          <w:color w:val="000000" w:themeColor="text1"/>
          <w:sz w:val="22"/>
          <w:szCs w:val="22"/>
        </w:rPr>
        <w:t xml:space="preserve"> results of the </w:t>
      </w:r>
      <w:r w:rsidR="001070A9" w:rsidRPr="4465C370">
        <w:rPr>
          <w:color w:val="000000" w:themeColor="text1"/>
          <w:sz w:val="22"/>
          <w:szCs w:val="22"/>
        </w:rPr>
        <w:t xml:space="preserve">Access/VSA Creative Career </w:t>
      </w:r>
      <w:r w:rsidR="000E2FF3" w:rsidRPr="4465C370">
        <w:rPr>
          <w:color w:val="000000" w:themeColor="text1"/>
          <w:sz w:val="22"/>
          <w:szCs w:val="22"/>
        </w:rPr>
        <w:t xml:space="preserve">Internship </w:t>
      </w:r>
      <w:r w:rsidR="001070A9" w:rsidRPr="4465C370">
        <w:rPr>
          <w:color w:val="000000" w:themeColor="text1"/>
          <w:sz w:val="22"/>
          <w:szCs w:val="22"/>
        </w:rPr>
        <w:t>Program</w:t>
      </w:r>
      <w:r w:rsidRPr="4465C370">
        <w:rPr>
          <w:color w:val="000000" w:themeColor="text1"/>
          <w:sz w:val="22"/>
          <w:szCs w:val="22"/>
        </w:rPr>
        <w:t xml:space="preserve"> and report in depth </w:t>
      </w:r>
      <w:r w:rsidRPr="4465C370">
        <w:rPr>
          <w:sz w:val="22"/>
          <w:szCs w:val="22"/>
        </w:rPr>
        <w:t xml:space="preserve">on </w:t>
      </w:r>
      <w:r w:rsidR="008E6303" w:rsidRPr="4465C370">
        <w:rPr>
          <w:sz w:val="22"/>
          <w:szCs w:val="22"/>
        </w:rPr>
        <w:t xml:space="preserve">participation data, </w:t>
      </w:r>
      <w:r w:rsidRPr="4465C370">
        <w:rPr>
          <w:sz w:val="22"/>
          <w:szCs w:val="22"/>
        </w:rPr>
        <w:t xml:space="preserve">program activities, outcomes, </w:t>
      </w:r>
      <w:r w:rsidR="008E6303" w:rsidRPr="4465C370">
        <w:rPr>
          <w:color w:val="000000" w:themeColor="text1"/>
          <w:sz w:val="22"/>
          <w:szCs w:val="22"/>
        </w:rPr>
        <w:t xml:space="preserve">and impact </w:t>
      </w:r>
      <w:r w:rsidRPr="4465C370">
        <w:rPr>
          <w:color w:val="000000" w:themeColor="text1"/>
          <w:sz w:val="22"/>
          <w:szCs w:val="22"/>
        </w:rPr>
        <w:t>at the end of their programs.</w:t>
      </w:r>
      <w:r w:rsidR="00BB5006" w:rsidRPr="4465C370">
        <w:rPr>
          <w:color w:val="000000" w:themeColor="text1"/>
          <w:sz w:val="22"/>
          <w:szCs w:val="22"/>
        </w:rPr>
        <w:t xml:space="preserve"> </w:t>
      </w:r>
      <w:r w:rsidR="00BB5006" w:rsidRPr="4465C370">
        <w:rPr>
          <w:sz w:val="22"/>
          <w:szCs w:val="22"/>
        </w:rPr>
        <w:t xml:space="preserve">The Center reserves the right </w:t>
      </w:r>
      <w:r w:rsidR="00451420" w:rsidRPr="4465C370">
        <w:rPr>
          <w:sz w:val="22"/>
          <w:szCs w:val="22"/>
        </w:rPr>
        <w:t xml:space="preserve">to </w:t>
      </w:r>
      <w:r w:rsidR="00BB5006" w:rsidRPr="4465C370">
        <w:rPr>
          <w:sz w:val="22"/>
          <w:szCs w:val="22"/>
        </w:rPr>
        <w:t>conduct site visits and to request progress reports at any time during the contract period for amplification and clarification of contract activities.</w:t>
      </w:r>
    </w:p>
    <w:p w14:paraId="47B27DB0" w14:textId="263F48AC" w:rsidR="00D55E0D" w:rsidRPr="00C14947" w:rsidRDefault="00D55E0D" w:rsidP="00B93FBF">
      <w:pPr>
        <w:pStyle w:val="ListParagraph"/>
        <w:numPr>
          <w:ilvl w:val="0"/>
          <w:numId w:val="2"/>
        </w:numPr>
        <w:tabs>
          <w:tab w:val="left" w:pos="720"/>
        </w:tabs>
        <w:contextualSpacing w:val="0"/>
        <w:rPr>
          <w:sz w:val="22"/>
          <w:szCs w:val="22"/>
        </w:rPr>
      </w:pPr>
      <w:r w:rsidRPr="002E5251">
        <w:rPr>
          <w:b/>
          <w:sz w:val="22"/>
          <w:szCs w:val="22"/>
        </w:rPr>
        <w:t>Acknowledgement and Logo</w:t>
      </w:r>
      <w:r w:rsidRPr="002E5251">
        <w:rPr>
          <w:sz w:val="22"/>
          <w:szCs w:val="22"/>
        </w:rPr>
        <w:t>:</w:t>
      </w:r>
      <w:r w:rsidRPr="002E5251">
        <w:rPr>
          <w:b/>
          <w:sz w:val="22"/>
          <w:szCs w:val="22"/>
        </w:rPr>
        <w:t xml:space="preserve"> </w:t>
      </w:r>
      <w:r w:rsidRPr="002E5251">
        <w:rPr>
          <w:sz w:val="22"/>
          <w:szCs w:val="22"/>
        </w:rPr>
        <w:t xml:space="preserve">Contractors will acknowledge their </w:t>
      </w:r>
      <w:r w:rsidR="004726F8" w:rsidRPr="002E5251">
        <w:rPr>
          <w:sz w:val="22"/>
          <w:szCs w:val="22"/>
        </w:rPr>
        <w:t xml:space="preserve">performance </w:t>
      </w:r>
      <w:r w:rsidRPr="002E5251">
        <w:rPr>
          <w:sz w:val="22"/>
          <w:szCs w:val="22"/>
        </w:rPr>
        <w:t>of a</w:t>
      </w:r>
      <w:r w:rsidR="00FD4093">
        <w:rPr>
          <w:sz w:val="22"/>
          <w:szCs w:val="22"/>
        </w:rPr>
        <w:t>n Access/VSA Creative Career Internship Program</w:t>
      </w:r>
      <w:r w:rsidRPr="002E5251">
        <w:rPr>
          <w:sz w:val="22"/>
          <w:szCs w:val="22"/>
        </w:rPr>
        <w:t xml:space="preserve"> on behalf of the Center by </w:t>
      </w:r>
      <w:r w:rsidRPr="00DB78FA">
        <w:rPr>
          <w:sz w:val="22"/>
          <w:szCs w:val="22"/>
        </w:rPr>
        <w:t>using the required credit line</w:t>
      </w:r>
      <w:r w:rsidR="00FC0CBB" w:rsidRPr="00DB78FA">
        <w:rPr>
          <w:sz w:val="22"/>
          <w:szCs w:val="22"/>
        </w:rPr>
        <w:t xml:space="preserve"> and/or</w:t>
      </w:r>
      <w:r w:rsidR="002A22EB" w:rsidRPr="00DB78FA">
        <w:rPr>
          <w:sz w:val="22"/>
          <w:szCs w:val="22"/>
        </w:rPr>
        <w:t xml:space="preserve"> </w:t>
      </w:r>
      <w:r w:rsidRPr="00DB78FA">
        <w:rPr>
          <w:sz w:val="22"/>
          <w:szCs w:val="22"/>
        </w:rPr>
        <w:t>logo</w:t>
      </w:r>
      <w:r w:rsidR="002A22EB" w:rsidRPr="00DB78FA">
        <w:rPr>
          <w:sz w:val="22"/>
          <w:szCs w:val="22"/>
        </w:rPr>
        <w:t xml:space="preserve">, and </w:t>
      </w:r>
      <w:r w:rsidR="00FC0CBB" w:rsidRPr="00DB78FA">
        <w:rPr>
          <w:sz w:val="22"/>
          <w:szCs w:val="22"/>
        </w:rPr>
        <w:t>disclaimer</w:t>
      </w:r>
      <w:r w:rsidRPr="00DB78FA">
        <w:rPr>
          <w:sz w:val="22"/>
          <w:szCs w:val="22"/>
        </w:rPr>
        <w:t xml:space="preserve"> on all program-related material</w:t>
      </w:r>
      <w:r w:rsidRPr="00C14947">
        <w:rPr>
          <w:sz w:val="22"/>
          <w:szCs w:val="22"/>
        </w:rPr>
        <w:t xml:space="preserve"> and webpages/sites.</w:t>
      </w:r>
    </w:p>
    <w:p w14:paraId="258CA63A" w14:textId="64D3B118" w:rsidR="004726F8" w:rsidRPr="00C14947" w:rsidRDefault="004726F8" w:rsidP="00B93FBF">
      <w:pPr>
        <w:pStyle w:val="ListParagraph"/>
        <w:numPr>
          <w:ilvl w:val="0"/>
          <w:numId w:val="2"/>
        </w:numPr>
        <w:tabs>
          <w:tab w:val="left" w:pos="720"/>
        </w:tabs>
        <w:contextualSpacing w:val="0"/>
        <w:rPr>
          <w:sz w:val="22"/>
          <w:szCs w:val="22"/>
        </w:rPr>
      </w:pPr>
      <w:r w:rsidRPr="00C14947">
        <w:rPr>
          <w:b/>
          <w:sz w:val="22"/>
          <w:szCs w:val="22"/>
        </w:rPr>
        <w:t>Public Performance or Display:</w:t>
      </w:r>
      <w:r w:rsidRPr="00C14947">
        <w:rPr>
          <w:sz w:val="22"/>
          <w:szCs w:val="22"/>
        </w:rPr>
        <w:t xml:space="preserve"> Contractors must inform Center staff of any intended public performance or display of material developed during the </w:t>
      </w:r>
      <w:r w:rsidR="00BF29B7">
        <w:rPr>
          <w:color w:val="000000"/>
          <w:sz w:val="22"/>
          <w:szCs w:val="22"/>
        </w:rPr>
        <w:t xml:space="preserve">Access/VSA </w:t>
      </w:r>
      <w:r w:rsidR="00746952">
        <w:rPr>
          <w:color w:val="000000"/>
          <w:sz w:val="22"/>
          <w:szCs w:val="22"/>
        </w:rPr>
        <w:t xml:space="preserve">Creative Career </w:t>
      </w:r>
      <w:r w:rsidR="005A18DE">
        <w:rPr>
          <w:color w:val="000000"/>
          <w:sz w:val="22"/>
          <w:szCs w:val="22"/>
        </w:rPr>
        <w:t xml:space="preserve">Internship </w:t>
      </w:r>
      <w:r w:rsidR="00746952">
        <w:rPr>
          <w:color w:val="000000"/>
          <w:sz w:val="22"/>
          <w:szCs w:val="22"/>
        </w:rPr>
        <w:t>Program</w:t>
      </w:r>
      <w:r w:rsidR="00D02270" w:rsidRPr="00C14947">
        <w:rPr>
          <w:color w:val="000000"/>
          <w:sz w:val="22"/>
          <w:szCs w:val="22"/>
        </w:rPr>
        <w:t>.</w:t>
      </w:r>
    </w:p>
    <w:p w14:paraId="1FD1B805" w14:textId="43435878" w:rsidR="00A474F0" w:rsidRPr="006C1CA3" w:rsidRDefault="00250812" w:rsidP="00B93FBF">
      <w:pPr>
        <w:pStyle w:val="ListParagraph"/>
        <w:numPr>
          <w:ilvl w:val="0"/>
          <w:numId w:val="2"/>
        </w:numPr>
        <w:tabs>
          <w:tab w:val="left" w:pos="720"/>
        </w:tabs>
        <w:contextualSpacing w:val="0"/>
        <w:rPr>
          <w:sz w:val="22"/>
          <w:szCs w:val="22"/>
        </w:rPr>
      </w:pPr>
      <w:r w:rsidRPr="002E5251">
        <w:rPr>
          <w:b/>
          <w:sz w:val="22"/>
          <w:szCs w:val="22"/>
        </w:rPr>
        <w:t>Professional Learning:</w:t>
      </w:r>
      <w:r w:rsidRPr="002E5251">
        <w:rPr>
          <w:sz w:val="22"/>
          <w:szCs w:val="22"/>
        </w:rPr>
        <w:t xml:space="preserve"> </w:t>
      </w:r>
      <w:r w:rsidR="008F68A9">
        <w:rPr>
          <w:sz w:val="22"/>
          <w:szCs w:val="22"/>
        </w:rPr>
        <w:t xml:space="preserve"> Contractors will be required to participate in </w:t>
      </w:r>
      <w:r w:rsidR="00CE0AA8">
        <w:rPr>
          <w:sz w:val="22"/>
          <w:szCs w:val="22"/>
        </w:rPr>
        <w:t xml:space="preserve">the </w:t>
      </w:r>
      <w:r w:rsidR="00C343D3">
        <w:rPr>
          <w:sz w:val="22"/>
          <w:szCs w:val="22"/>
        </w:rPr>
        <w:t xml:space="preserve">virtual </w:t>
      </w:r>
      <w:r w:rsidR="00CF74FB">
        <w:rPr>
          <w:sz w:val="22"/>
          <w:szCs w:val="22"/>
        </w:rPr>
        <w:t xml:space="preserve">CIECC </w:t>
      </w:r>
      <w:r w:rsidR="007E7741" w:rsidRPr="006C1CA3">
        <w:rPr>
          <w:sz w:val="22"/>
          <w:szCs w:val="22"/>
        </w:rPr>
        <w:t>Employer C</w:t>
      </w:r>
      <w:r w:rsidR="008F68A9" w:rsidRPr="006C1CA3">
        <w:rPr>
          <w:sz w:val="22"/>
          <w:szCs w:val="22"/>
        </w:rPr>
        <w:t xml:space="preserve">ommunity of </w:t>
      </w:r>
      <w:r w:rsidR="007E7741" w:rsidRPr="006C1CA3">
        <w:rPr>
          <w:sz w:val="22"/>
          <w:szCs w:val="22"/>
        </w:rPr>
        <w:t>P</w:t>
      </w:r>
      <w:r w:rsidR="008F68A9" w:rsidRPr="006C1CA3">
        <w:rPr>
          <w:sz w:val="22"/>
          <w:szCs w:val="22"/>
        </w:rPr>
        <w:t>ractice</w:t>
      </w:r>
      <w:r w:rsidR="001F2A8B" w:rsidRPr="006C1CA3">
        <w:rPr>
          <w:sz w:val="22"/>
          <w:szCs w:val="22"/>
        </w:rPr>
        <w:t xml:space="preserve"> and attend the Leadership Exchange in Arts and </w:t>
      </w:r>
      <w:r w:rsidR="001F2A8B" w:rsidRPr="006C1CA3">
        <w:rPr>
          <w:sz w:val="22"/>
          <w:szCs w:val="22"/>
        </w:rPr>
        <w:lastRenderedPageBreak/>
        <w:t>Disability (LEAD) Conference</w:t>
      </w:r>
      <w:r w:rsidR="00042CB6" w:rsidRPr="006C1CA3">
        <w:rPr>
          <w:sz w:val="22"/>
          <w:szCs w:val="22"/>
        </w:rPr>
        <w:t xml:space="preserve"> </w:t>
      </w:r>
      <w:r w:rsidR="00ED7BE2" w:rsidRPr="006C1CA3">
        <w:rPr>
          <w:sz w:val="22"/>
          <w:szCs w:val="22"/>
        </w:rPr>
        <w:t xml:space="preserve">in </w:t>
      </w:r>
      <w:r w:rsidR="00042CB6" w:rsidRPr="006C1CA3">
        <w:rPr>
          <w:sz w:val="22"/>
          <w:szCs w:val="22"/>
        </w:rPr>
        <w:t>August</w:t>
      </w:r>
      <w:r w:rsidR="00CC11E9" w:rsidRPr="006C1CA3">
        <w:rPr>
          <w:sz w:val="22"/>
          <w:szCs w:val="22"/>
        </w:rPr>
        <w:t xml:space="preserve"> 2027</w:t>
      </w:r>
      <w:r w:rsidR="00042CB6" w:rsidRPr="006C1CA3">
        <w:rPr>
          <w:sz w:val="22"/>
          <w:szCs w:val="22"/>
        </w:rPr>
        <w:t xml:space="preserve"> </w:t>
      </w:r>
      <w:r w:rsidR="004A1A39" w:rsidRPr="006C1CA3">
        <w:rPr>
          <w:sz w:val="22"/>
          <w:szCs w:val="22"/>
        </w:rPr>
        <w:t>(</w:t>
      </w:r>
      <w:r w:rsidR="00512693" w:rsidRPr="006C1CA3">
        <w:rPr>
          <w:sz w:val="22"/>
          <w:szCs w:val="22"/>
        </w:rPr>
        <w:t>l</w:t>
      </w:r>
      <w:r w:rsidR="004A1A39" w:rsidRPr="006C1CA3">
        <w:rPr>
          <w:sz w:val="22"/>
          <w:szCs w:val="22"/>
        </w:rPr>
        <w:t>ocation to be determined in the south-central region of the US</w:t>
      </w:r>
      <w:r w:rsidR="00886F3B" w:rsidRPr="006C1CA3">
        <w:rPr>
          <w:sz w:val="22"/>
          <w:szCs w:val="22"/>
        </w:rPr>
        <w:t xml:space="preserve"> for</w:t>
      </w:r>
      <w:r w:rsidR="00512693" w:rsidRPr="006C1CA3">
        <w:rPr>
          <w:sz w:val="22"/>
          <w:szCs w:val="22"/>
        </w:rPr>
        <w:t xml:space="preserve"> 2027</w:t>
      </w:r>
      <w:r w:rsidR="00CC11E9" w:rsidRPr="006C1CA3">
        <w:rPr>
          <w:sz w:val="22"/>
          <w:szCs w:val="22"/>
        </w:rPr>
        <w:t xml:space="preserve">. </w:t>
      </w:r>
      <w:r w:rsidR="00356E7A" w:rsidRPr="006C1CA3">
        <w:rPr>
          <w:sz w:val="22"/>
          <w:szCs w:val="22"/>
        </w:rPr>
        <w:t>Location for s</w:t>
      </w:r>
      <w:r w:rsidR="00CC11E9" w:rsidRPr="006C1CA3">
        <w:rPr>
          <w:sz w:val="22"/>
          <w:szCs w:val="22"/>
        </w:rPr>
        <w:t>u</w:t>
      </w:r>
      <w:r w:rsidR="006E13F0" w:rsidRPr="006C1CA3">
        <w:rPr>
          <w:sz w:val="22"/>
          <w:szCs w:val="22"/>
        </w:rPr>
        <w:t>bsequent</w:t>
      </w:r>
      <w:r w:rsidR="00CC11E9" w:rsidRPr="006C1CA3">
        <w:rPr>
          <w:sz w:val="22"/>
          <w:szCs w:val="22"/>
        </w:rPr>
        <w:t xml:space="preserve"> years </w:t>
      </w:r>
      <w:r w:rsidR="00512693" w:rsidRPr="006C1CA3">
        <w:rPr>
          <w:sz w:val="22"/>
          <w:szCs w:val="22"/>
        </w:rPr>
        <w:t>TBD</w:t>
      </w:r>
      <w:r w:rsidR="004A1A39" w:rsidRPr="006C1CA3">
        <w:rPr>
          <w:sz w:val="22"/>
          <w:szCs w:val="22"/>
        </w:rPr>
        <w:t>)</w:t>
      </w:r>
      <w:r w:rsidR="00B90F45" w:rsidRPr="006C1CA3">
        <w:rPr>
          <w:sz w:val="22"/>
          <w:szCs w:val="22"/>
        </w:rPr>
        <w:t xml:space="preserve">. </w:t>
      </w:r>
      <w:r w:rsidR="00BB5006" w:rsidRPr="006C1CA3">
        <w:rPr>
          <w:sz w:val="22"/>
          <w:szCs w:val="22"/>
        </w:rPr>
        <w:t>All travel expenses and registration fees will be the responsibility of the contractor</w:t>
      </w:r>
      <w:r w:rsidR="0028428B" w:rsidRPr="006C1CA3">
        <w:rPr>
          <w:sz w:val="22"/>
          <w:szCs w:val="22"/>
        </w:rPr>
        <w:t xml:space="preserve"> using the portion of the contract fee designated for this purpose</w:t>
      </w:r>
      <w:r w:rsidR="00BB5006" w:rsidRPr="006C1CA3">
        <w:rPr>
          <w:sz w:val="22"/>
          <w:szCs w:val="22"/>
        </w:rPr>
        <w:t>.</w:t>
      </w:r>
    </w:p>
    <w:p w14:paraId="4B8D4D17" w14:textId="771CB2AA" w:rsidR="00F05C8E" w:rsidRPr="002E5251" w:rsidRDefault="00F05C8E" w:rsidP="00F05C8E">
      <w:pPr>
        <w:pStyle w:val="ListParagraph"/>
        <w:numPr>
          <w:ilvl w:val="0"/>
          <w:numId w:val="2"/>
        </w:numPr>
        <w:contextualSpacing w:val="0"/>
        <w:rPr>
          <w:sz w:val="22"/>
          <w:szCs w:val="22"/>
        </w:rPr>
      </w:pPr>
      <w:r w:rsidRPr="002E5251">
        <w:rPr>
          <w:b/>
          <w:sz w:val="22"/>
          <w:szCs w:val="22"/>
        </w:rPr>
        <w:t xml:space="preserve">Unallowable Costs: </w:t>
      </w:r>
      <w:r w:rsidRPr="002E5251">
        <w:rPr>
          <w:sz w:val="22"/>
          <w:szCs w:val="22"/>
        </w:rPr>
        <w:t xml:space="preserve">Contractors should </w:t>
      </w:r>
      <w:r w:rsidRPr="002E5251">
        <w:rPr>
          <w:sz w:val="22"/>
          <w:szCs w:val="22"/>
          <w:u w:val="single"/>
        </w:rPr>
        <w:t>not</w:t>
      </w:r>
      <w:r w:rsidRPr="002E5251">
        <w:rPr>
          <w:sz w:val="22"/>
          <w:szCs w:val="22"/>
        </w:rPr>
        <w:t xml:space="preserve"> include the following expenses in proposed contract fee (see list of examples on page </w:t>
      </w:r>
      <w:r w:rsidR="00C01D48">
        <w:rPr>
          <w:sz w:val="22"/>
          <w:szCs w:val="22"/>
        </w:rPr>
        <w:t>8</w:t>
      </w:r>
      <w:r w:rsidRPr="002E5251">
        <w:rPr>
          <w:sz w:val="22"/>
          <w:szCs w:val="22"/>
        </w:rPr>
        <w:t>):</w:t>
      </w:r>
    </w:p>
    <w:p w14:paraId="06D34AD1" w14:textId="77777777" w:rsidR="00F05C8E" w:rsidRPr="002E5251" w:rsidRDefault="00F05C8E" w:rsidP="00F05C8E">
      <w:pPr>
        <w:pStyle w:val="ColorfulList-Accent11"/>
        <w:numPr>
          <w:ilvl w:val="1"/>
          <w:numId w:val="33"/>
        </w:numPr>
        <w:contextualSpacing w:val="0"/>
        <w:rPr>
          <w:sz w:val="22"/>
          <w:szCs w:val="22"/>
        </w:rPr>
      </w:pPr>
      <w:r w:rsidRPr="002E5251">
        <w:rPr>
          <w:sz w:val="22"/>
          <w:szCs w:val="22"/>
        </w:rPr>
        <w:t>Food and beverages</w:t>
      </w:r>
    </w:p>
    <w:p w14:paraId="72E9F722" w14:textId="5D697592" w:rsidR="00F05C8E" w:rsidRPr="00C14947" w:rsidRDefault="00F05C8E" w:rsidP="00F05C8E">
      <w:pPr>
        <w:pStyle w:val="ColorfulList-Accent11"/>
        <w:numPr>
          <w:ilvl w:val="1"/>
          <w:numId w:val="33"/>
        </w:numPr>
        <w:contextualSpacing w:val="0"/>
        <w:rPr>
          <w:sz w:val="22"/>
          <w:szCs w:val="22"/>
        </w:rPr>
      </w:pPr>
      <w:r w:rsidRPr="4465C370">
        <w:rPr>
          <w:sz w:val="22"/>
          <w:szCs w:val="22"/>
        </w:rPr>
        <w:t>Performance costs</w:t>
      </w:r>
    </w:p>
    <w:p w14:paraId="14BAD0EF" w14:textId="77777777" w:rsidR="00F05C8E" w:rsidRPr="00C14947" w:rsidRDefault="00F05C8E" w:rsidP="00F05C8E">
      <w:pPr>
        <w:pStyle w:val="ColorfulList-Accent11"/>
        <w:numPr>
          <w:ilvl w:val="1"/>
          <w:numId w:val="33"/>
        </w:numPr>
        <w:contextualSpacing w:val="0"/>
        <w:rPr>
          <w:sz w:val="22"/>
          <w:szCs w:val="22"/>
        </w:rPr>
      </w:pPr>
      <w:r w:rsidRPr="00C14947">
        <w:rPr>
          <w:sz w:val="22"/>
          <w:szCs w:val="22"/>
        </w:rPr>
        <w:t>Exhibit costs</w:t>
      </w:r>
    </w:p>
    <w:p w14:paraId="5DEE24C8" w14:textId="77777777" w:rsidR="00F05C8E" w:rsidRPr="00C14947" w:rsidRDefault="00F05C8E" w:rsidP="00F05C8E">
      <w:pPr>
        <w:pStyle w:val="ColorfulList-Accent11"/>
        <w:numPr>
          <w:ilvl w:val="1"/>
          <w:numId w:val="33"/>
        </w:numPr>
        <w:contextualSpacing w:val="0"/>
        <w:rPr>
          <w:sz w:val="22"/>
          <w:szCs w:val="22"/>
        </w:rPr>
      </w:pPr>
      <w:r w:rsidRPr="4465C370">
        <w:rPr>
          <w:sz w:val="22"/>
          <w:szCs w:val="22"/>
        </w:rPr>
        <w:t>Space rental, including workshop/residency/training classroom space</w:t>
      </w:r>
    </w:p>
    <w:p w14:paraId="14060332" w14:textId="77777777" w:rsidR="00F05C8E" w:rsidRPr="00C14947" w:rsidRDefault="00F05C8E" w:rsidP="00F05C8E">
      <w:pPr>
        <w:pStyle w:val="ColorfulList-Accent11"/>
        <w:numPr>
          <w:ilvl w:val="1"/>
          <w:numId w:val="33"/>
        </w:numPr>
        <w:rPr>
          <w:sz w:val="22"/>
          <w:szCs w:val="22"/>
        </w:rPr>
      </w:pPr>
      <w:r w:rsidRPr="00C14947">
        <w:rPr>
          <w:sz w:val="22"/>
          <w:szCs w:val="22"/>
        </w:rPr>
        <w:t>Equipment and durable education and art supplies (non-durable art supplies are acceptable costs, but must be listed in budget section)</w:t>
      </w:r>
    </w:p>
    <w:p w14:paraId="45B55647" w14:textId="77777777" w:rsidR="00F05C8E" w:rsidRPr="00C14947" w:rsidRDefault="00F05C8E" w:rsidP="00F05C8E">
      <w:pPr>
        <w:pStyle w:val="ColorfulList-Accent11"/>
        <w:numPr>
          <w:ilvl w:val="1"/>
          <w:numId w:val="33"/>
        </w:numPr>
        <w:rPr>
          <w:sz w:val="22"/>
          <w:szCs w:val="22"/>
        </w:rPr>
      </w:pPr>
      <w:r w:rsidRPr="4465C370">
        <w:rPr>
          <w:sz w:val="22"/>
          <w:szCs w:val="22"/>
        </w:rPr>
        <w:t>Costs for culminating events, public events, receptions, fundraisers, tours, exhibitions, or performances</w:t>
      </w:r>
    </w:p>
    <w:p w14:paraId="58BBB5B6" w14:textId="719C9142" w:rsidR="00AD5103" w:rsidRPr="00C14947" w:rsidRDefault="00AD5103" w:rsidP="00B93FBF">
      <w:pPr>
        <w:pStyle w:val="ListParagraph"/>
        <w:numPr>
          <w:ilvl w:val="0"/>
          <w:numId w:val="2"/>
        </w:numPr>
        <w:tabs>
          <w:tab w:val="left" w:pos="720"/>
        </w:tabs>
        <w:contextualSpacing w:val="0"/>
        <w:rPr>
          <w:sz w:val="22"/>
          <w:szCs w:val="22"/>
        </w:rPr>
      </w:pPr>
      <w:r w:rsidRPr="00C14947">
        <w:rPr>
          <w:b/>
          <w:sz w:val="22"/>
          <w:szCs w:val="22"/>
        </w:rPr>
        <w:t>Subcontracting:</w:t>
      </w:r>
      <w:r w:rsidRPr="00C14947">
        <w:rPr>
          <w:sz w:val="22"/>
          <w:szCs w:val="22"/>
        </w:rPr>
        <w:t xml:space="preserve"> Subcontracting is permissible only so long as contractor receives </w:t>
      </w:r>
      <w:r w:rsidR="004726F8" w:rsidRPr="00C14947">
        <w:rPr>
          <w:sz w:val="22"/>
          <w:szCs w:val="22"/>
        </w:rPr>
        <w:t xml:space="preserve">advance </w:t>
      </w:r>
      <w:r w:rsidRPr="00C14947">
        <w:rPr>
          <w:sz w:val="22"/>
          <w:szCs w:val="22"/>
        </w:rPr>
        <w:t xml:space="preserve">approval </w:t>
      </w:r>
      <w:r w:rsidR="004726F8" w:rsidRPr="00C14947">
        <w:rPr>
          <w:sz w:val="22"/>
          <w:szCs w:val="22"/>
        </w:rPr>
        <w:t xml:space="preserve">from </w:t>
      </w:r>
      <w:r w:rsidRPr="00C14947">
        <w:rPr>
          <w:sz w:val="22"/>
          <w:szCs w:val="22"/>
        </w:rPr>
        <w:t xml:space="preserve">the Center before expenses are incurred and payments made. </w:t>
      </w:r>
      <w:r w:rsidR="004726F8" w:rsidRPr="00C14947">
        <w:rPr>
          <w:sz w:val="22"/>
          <w:szCs w:val="22"/>
        </w:rPr>
        <w:t xml:space="preserve">Contractor should not proceed until receiving written prior authorization. </w:t>
      </w:r>
      <w:r w:rsidRPr="00C14947">
        <w:rPr>
          <w:i/>
          <w:sz w:val="22"/>
          <w:szCs w:val="22"/>
        </w:rPr>
        <w:t>For the purposes of this RFP, subcontracting is defined as the relinquishing of significant oversight and management to a third party or paying 65 percent or more of the total value of the contract to a third party.</w:t>
      </w:r>
    </w:p>
    <w:p w14:paraId="3219FDB2" w14:textId="4FECFDD7" w:rsidR="00CA069D" w:rsidRPr="00C63562" w:rsidRDefault="00AD5103">
      <w:pPr>
        <w:pStyle w:val="ListParagraph"/>
        <w:numPr>
          <w:ilvl w:val="0"/>
          <w:numId w:val="2"/>
        </w:numPr>
        <w:tabs>
          <w:tab w:val="left" w:pos="720"/>
        </w:tabs>
        <w:contextualSpacing w:val="0"/>
        <w:rPr>
          <w:color w:val="000000" w:themeColor="text1"/>
          <w:sz w:val="22"/>
          <w:szCs w:val="22"/>
        </w:rPr>
      </w:pPr>
      <w:r w:rsidRPr="00C63562">
        <w:rPr>
          <w:b/>
          <w:color w:val="000000" w:themeColor="text1"/>
          <w:sz w:val="22"/>
          <w:szCs w:val="22"/>
        </w:rPr>
        <w:t>Contract, Not Federal Grant</w:t>
      </w:r>
      <w:r w:rsidRPr="00C63562">
        <w:rPr>
          <w:color w:val="000000" w:themeColor="text1"/>
          <w:sz w:val="22"/>
          <w:szCs w:val="22"/>
        </w:rPr>
        <w:t xml:space="preserve">: </w:t>
      </w:r>
      <w:r w:rsidR="003B486D" w:rsidRPr="00C63562">
        <w:rPr>
          <w:color w:val="000000" w:themeColor="text1"/>
          <w:sz w:val="22"/>
          <w:szCs w:val="22"/>
        </w:rPr>
        <w:t>Contract will be supported through a grant from the U.S. Department of Education to the Center</w:t>
      </w:r>
      <w:r w:rsidR="00984D34" w:rsidRPr="00C63562">
        <w:rPr>
          <w:color w:val="000000" w:themeColor="text1"/>
          <w:sz w:val="22"/>
          <w:szCs w:val="22"/>
        </w:rPr>
        <w:t xml:space="preserve">. </w:t>
      </w:r>
      <w:r w:rsidR="00A03B18" w:rsidRPr="00C63562">
        <w:rPr>
          <w:color w:val="000000" w:themeColor="text1"/>
          <w:sz w:val="22"/>
          <w:szCs w:val="22"/>
        </w:rPr>
        <w:t>Although t</w:t>
      </w:r>
      <w:r w:rsidR="00984D34" w:rsidRPr="00C63562">
        <w:rPr>
          <w:color w:val="000000" w:themeColor="text1"/>
          <w:sz w:val="22"/>
          <w:szCs w:val="22"/>
        </w:rPr>
        <w:t>he Contract will not</w:t>
      </w:r>
      <w:r w:rsidR="009F4C85" w:rsidRPr="00C63562">
        <w:rPr>
          <w:color w:val="000000" w:themeColor="text1"/>
          <w:sz w:val="22"/>
          <w:szCs w:val="22"/>
        </w:rPr>
        <w:t xml:space="preserve"> constitute a Federal gran</w:t>
      </w:r>
      <w:r w:rsidR="002A4192" w:rsidRPr="00C63562">
        <w:rPr>
          <w:color w:val="000000" w:themeColor="text1"/>
          <w:sz w:val="22"/>
          <w:szCs w:val="22"/>
        </w:rPr>
        <w:t>t</w:t>
      </w:r>
      <w:r w:rsidR="009F4C85" w:rsidRPr="00C63562">
        <w:rPr>
          <w:color w:val="000000" w:themeColor="text1"/>
          <w:sz w:val="22"/>
          <w:szCs w:val="22"/>
        </w:rPr>
        <w:t xml:space="preserve"> or sub-award</w:t>
      </w:r>
      <w:r w:rsidR="00A03B18" w:rsidRPr="00C63562">
        <w:rPr>
          <w:color w:val="000000" w:themeColor="text1"/>
          <w:sz w:val="22"/>
          <w:szCs w:val="22"/>
        </w:rPr>
        <w:t xml:space="preserve">, the </w:t>
      </w:r>
      <w:r w:rsidR="000A5DDA" w:rsidRPr="00C63562">
        <w:rPr>
          <w:color w:val="000000" w:themeColor="text1"/>
          <w:sz w:val="22"/>
          <w:szCs w:val="22"/>
        </w:rPr>
        <w:t xml:space="preserve">contractor will be subject to the </w:t>
      </w:r>
      <w:r w:rsidR="000A5763" w:rsidRPr="00C63562">
        <w:rPr>
          <w:color w:val="000000" w:themeColor="text1"/>
          <w:sz w:val="22"/>
          <w:szCs w:val="22"/>
        </w:rPr>
        <w:t>reporting and auditing provisions of Title 2 Code of Federal Regulations Part 200</w:t>
      </w:r>
      <w:r w:rsidR="00244D26" w:rsidRPr="00C63562">
        <w:rPr>
          <w:color w:val="000000" w:themeColor="text1"/>
          <w:sz w:val="22"/>
          <w:szCs w:val="22"/>
        </w:rPr>
        <w:t>, Uniform Administrative Requirements, Cost Principles, and Audit Requirements for Federal Awards (Uniform Guidance</w:t>
      </w:r>
      <w:r w:rsidR="00021E95" w:rsidRPr="00C63562">
        <w:rPr>
          <w:color w:val="000000" w:themeColor="text1"/>
          <w:sz w:val="22"/>
          <w:szCs w:val="22"/>
        </w:rPr>
        <w:t xml:space="preserve">). The expenditure of </w:t>
      </w:r>
      <w:r w:rsidR="00D70648" w:rsidRPr="00C63562">
        <w:rPr>
          <w:color w:val="000000" w:themeColor="text1"/>
          <w:sz w:val="22"/>
          <w:szCs w:val="22"/>
        </w:rPr>
        <w:t xml:space="preserve">Federal monies will be subject to all </w:t>
      </w:r>
      <w:r w:rsidR="00D77F7E" w:rsidRPr="00C63562">
        <w:rPr>
          <w:color w:val="000000" w:themeColor="text1"/>
          <w:sz w:val="22"/>
          <w:szCs w:val="22"/>
        </w:rPr>
        <w:t>applicable Federal guidelines</w:t>
      </w:r>
      <w:r w:rsidR="00272418" w:rsidRPr="00C63562">
        <w:rPr>
          <w:color w:val="000000" w:themeColor="text1"/>
          <w:sz w:val="22"/>
          <w:szCs w:val="22"/>
        </w:rPr>
        <w:t>.</w:t>
      </w:r>
      <w:r w:rsidR="00AE17BD" w:rsidRPr="00C63562">
        <w:rPr>
          <w:color w:val="000000" w:themeColor="text1"/>
          <w:sz w:val="22"/>
          <w:szCs w:val="22"/>
        </w:rPr>
        <w:t xml:space="preserve"> The Center requires that the contractor adhere to such guidelines </w:t>
      </w:r>
      <w:r w:rsidR="003C4914" w:rsidRPr="00C63562">
        <w:rPr>
          <w:color w:val="000000" w:themeColor="text1"/>
          <w:sz w:val="22"/>
          <w:szCs w:val="22"/>
        </w:rPr>
        <w:t xml:space="preserve">while </w:t>
      </w:r>
      <w:r w:rsidR="00AE17BD" w:rsidRPr="00C63562">
        <w:rPr>
          <w:color w:val="000000" w:themeColor="text1"/>
          <w:sz w:val="22"/>
          <w:szCs w:val="22"/>
        </w:rPr>
        <w:t>providing services hereunder.</w:t>
      </w:r>
    </w:p>
    <w:p w14:paraId="3AE4CBB5" w14:textId="77777777" w:rsidR="00DB17AA" w:rsidRDefault="00DB17AA" w:rsidP="00B93FBF">
      <w:pPr>
        <w:tabs>
          <w:tab w:val="left" w:pos="720"/>
        </w:tabs>
        <w:ind w:left="720" w:hanging="360"/>
        <w:rPr>
          <w:b/>
          <w:sz w:val="22"/>
          <w:szCs w:val="22"/>
          <w:u w:val="single"/>
        </w:rPr>
      </w:pPr>
    </w:p>
    <w:p w14:paraId="2516C320" w14:textId="77777777" w:rsidR="00C42FCE" w:rsidRPr="00C14947" w:rsidRDefault="00C42FCE" w:rsidP="00B93FBF">
      <w:pPr>
        <w:tabs>
          <w:tab w:val="left" w:pos="720"/>
        </w:tabs>
        <w:ind w:left="720" w:hanging="360"/>
        <w:rPr>
          <w:b/>
          <w:sz w:val="22"/>
          <w:szCs w:val="22"/>
          <w:u w:val="single"/>
        </w:rPr>
      </w:pPr>
    </w:p>
    <w:p w14:paraId="7667B5BE" w14:textId="77777777" w:rsidR="005B03F1" w:rsidRPr="00C14947" w:rsidRDefault="005B03F1" w:rsidP="005B03F1">
      <w:pPr>
        <w:rPr>
          <w:b/>
          <w:sz w:val="22"/>
          <w:szCs w:val="22"/>
          <w:u w:val="single"/>
        </w:rPr>
      </w:pPr>
      <w:r w:rsidRPr="00C14947">
        <w:rPr>
          <w:b/>
          <w:sz w:val="22"/>
          <w:szCs w:val="22"/>
          <w:u w:val="single"/>
        </w:rPr>
        <w:t>Contractor Eligibility Requirements</w:t>
      </w:r>
    </w:p>
    <w:p w14:paraId="03B435CF" w14:textId="77777777" w:rsidR="008C4EAE" w:rsidRPr="00C14947" w:rsidRDefault="008C4EAE" w:rsidP="005B03F1">
      <w:pPr>
        <w:rPr>
          <w:b/>
          <w:sz w:val="22"/>
          <w:szCs w:val="22"/>
          <w:u w:val="single"/>
        </w:rPr>
      </w:pPr>
    </w:p>
    <w:p w14:paraId="3380FC60" w14:textId="6C3D3055" w:rsidR="00A51965" w:rsidRPr="0018183F" w:rsidRDefault="00A51965" w:rsidP="00B93FBF">
      <w:pPr>
        <w:pStyle w:val="ListParagraph"/>
        <w:numPr>
          <w:ilvl w:val="0"/>
          <w:numId w:val="3"/>
        </w:numPr>
        <w:tabs>
          <w:tab w:val="left" w:pos="720"/>
        </w:tabs>
        <w:contextualSpacing w:val="0"/>
        <w:rPr>
          <w:sz w:val="22"/>
          <w:szCs w:val="22"/>
        </w:rPr>
      </w:pPr>
      <w:r w:rsidRPr="4465C370">
        <w:rPr>
          <w:sz w:val="22"/>
          <w:szCs w:val="22"/>
        </w:rPr>
        <w:t xml:space="preserve">Eligible contractors may submit </w:t>
      </w:r>
      <w:r w:rsidR="00B45197" w:rsidRPr="4465C370">
        <w:rPr>
          <w:sz w:val="22"/>
          <w:szCs w:val="22"/>
        </w:rPr>
        <w:t xml:space="preserve">1 (one) </w:t>
      </w:r>
      <w:r w:rsidRPr="4465C370">
        <w:rPr>
          <w:sz w:val="22"/>
          <w:szCs w:val="22"/>
        </w:rPr>
        <w:t xml:space="preserve">proposal </w:t>
      </w:r>
      <w:r w:rsidR="006E6583" w:rsidRPr="4465C370">
        <w:rPr>
          <w:sz w:val="22"/>
          <w:szCs w:val="22"/>
        </w:rPr>
        <w:t>202</w:t>
      </w:r>
      <w:r w:rsidR="42C186AB" w:rsidRPr="4465C370">
        <w:rPr>
          <w:sz w:val="22"/>
          <w:szCs w:val="22"/>
        </w:rPr>
        <w:t>7</w:t>
      </w:r>
      <w:r w:rsidR="00B45197" w:rsidRPr="4465C370">
        <w:rPr>
          <w:sz w:val="22"/>
          <w:szCs w:val="22"/>
        </w:rPr>
        <w:t xml:space="preserve"> Access/</w:t>
      </w:r>
      <w:r w:rsidRPr="4465C370">
        <w:rPr>
          <w:sz w:val="22"/>
          <w:szCs w:val="22"/>
        </w:rPr>
        <w:t xml:space="preserve">VSA </w:t>
      </w:r>
      <w:r w:rsidR="00B45197" w:rsidRPr="4465C370">
        <w:rPr>
          <w:sz w:val="22"/>
          <w:szCs w:val="22"/>
        </w:rPr>
        <w:t xml:space="preserve">Creative Career </w:t>
      </w:r>
      <w:r w:rsidR="00BC65C8" w:rsidRPr="4465C370">
        <w:rPr>
          <w:sz w:val="22"/>
          <w:szCs w:val="22"/>
        </w:rPr>
        <w:t xml:space="preserve">Internship </w:t>
      </w:r>
      <w:r w:rsidR="00994958" w:rsidRPr="4465C370">
        <w:rPr>
          <w:sz w:val="22"/>
          <w:szCs w:val="22"/>
        </w:rPr>
        <w:t xml:space="preserve">Program </w:t>
      </w:r>
      <w:r w:rsidRPr="4465C370">
        <w:rPr>
          <w:sz w:val="22"/>
          <w:szCs w:val="22"/>
        </w:rPr>
        <w:t>Requests for Contract Proposals</w:t>
      </w:r>
      <w:r w:rsidR="006B7131" w:rsidRPr="4465C370">
        <w:rPr>
          <w:sz w:val="22"/>
          <w:szCs w:val="22"/>
        </w:rPr>
        <w:t>.</w:t>
      </w:r>
    </w:p>
    <w:p w14:paraId="765EAEDC" w14:textId="1A2D0578" w:rsidR="005B03F1" w:rsidRPr="00C14947" w:rsidRDefault="004B5E44" w:rsidP="00B93FBF">
      <w:pPr>
        <w:pStyle w:val="ListParagraph"/>
        <w:numPr>
          <w:ilvl w:val="0"/>
          <w:numId w:val="3"/>
        </w:numPr>
        <w:tabs>
          <w:tab w:val="left" w:pos="720"/>
        </w:tabs>
        <w:contextualSpacing w:val="0"/>
        <w:rPr>
          <w:sz w:val="22"/>
          <w:szCs w:val="22"/>
        </w:rPr>
      </w:pPr>
      <w:r>
        <w:rPr>
          <w:sz w:val="22"/>
          <w:szCs w:val="22"/>
        </w:rPr>
        <w:t>N</w:t>
      </w:r>
      <w:r w:rsidRPr="00C14947">
        <w:rPr>
          <w:sz w:val="22"/>
          <w:szCs w:val="22"/>
        </w:rPr>
        <w:t>on</w:t>
      </w:r>
      <w:r w:rsidR="005B03F1" w:rsidRPr="00C14947">
        <w:rPr>
          <w:sz w:val="22"/>
          <w:szCs w:val="22"/>
        </w:rPr>
        <w:t>-United States entities and individuals are not eligible and will not be considered.</w:t>
      </w:r>
    </w:p>
    <w:p w14:paraId="296732C5" w14:textId="3DA5EB41" w:rsidR="00BB5D6F" w:rsidRPr="00C14947" w:rsidRDefault="005B03F1" w:rsidP="00B93FBF">
      <w:pPr>
        <w:pStyle w:val="ListParagraph"/>
        <w:numPr>
          <w:ilvl w:val="0"/>
          <w:numId w:val="3"/>
        </w:numPr>
        <w:tabs>
          <w:tab w:val="left" w:pos="720"/>
        </w:tabs>
        <w:autoSpaceDE w:val="0"/>
        <w:autoSpaceDN w:val="0"/>
        <w:adjustRightInd w:val="0"/>
        <w:rPr>
          <w:color w:val="000000"/>
          <w:sz w:val="22"/>
          <w:szCs w:val="22"/>
        </w:rPr>
      </w:pPr>
      <w:r w:rsidRPr="00C14947">
        <w:rPr>
          <w:color w:val="000000"/>
          <w:sz w:val="22"/>
          <w:szCs w:val="22"/>
        </w:rPr>
        <w:t>Contractor must have</w:t>
      </w:r>
      <w:r w:rsidR="00BB5D6F" w:rsidRPr="00C14947">
        <w:rPr>
          <w:color w:val="000000"/>
          <w:sz w:val="22"/>
          <w:szCs w:val="22"/>
        </w:rPr>
        <w:t xml:space="preserve"> at least</w:t>
      </w:r>
      <w:r w:rsidRPr="00C14947">
        <w:rPr>
          <w:color w:val="000000"/>
          <w:sz w:val="22"/>
          <w:szCs w:val="22"/>
        </w:rPr>
        <w:t xml:space="preserve"> three (3) years of experience operating </w:t>
      </w:r>
      <w:r w:rsidR="001D75D3" w:rsidRPr="00C14947">
        <w:rPr>
          <w:sz w:val="22"/>
          <w:szCs w:val="22"/>
        </w:rPr>
        <w:t>an internship, apprenticeship, or pre-professional training program</w:t>
      </w:r>
      <w:r w:rsidR="007E742C" w:rsidRPr="00C14947">
        <w:rPr>
          <w:color w:val="000000"/>
          <w:sz w:val="22"/>
          <w:szCs w:val="22"/>
        </w:rPr>
        <w:t xml:space="preserve"> </w:t>
      </w:r>
      <w:r w:rsidR="00723A3F">
        <w:rPr>
          <w:color w:val="000000"/>
          <w:sz w:val="22"/>
          <w:szCs w:val="22"/>
        </w:rPr>
        <w:t>that focuses on positive employment outcomes</w:t>
      </w:r>
      <w:r w:rsidR="007324BF">
        <w:rPr>
          <w:color w:val="000000"/>
          <w:sz w:val="22"/>
          <w:szCs w:val="22"/>
        </w:rPr>
        <w:t xml:space="preserve"> in creative careers</w:t>
      </w:r>
      <w:r w:rsidR="00BB5D6F" w:rsidRPr="00C14947">
        <w:rPr>
          <w:color w:val="000000"/>
          <w:sz w:val="22"/>
          <w:szCs w:val="22"/>
        </w:rPr>
        <w:t>.</w:t>
      </w:r>
    </w:p>
    <w:p w14:paraId="77470FEE" w14:textId="2442936E" w:rsidR="00C42975" w:rsidRPr="00C14947" w:rsidRDefault="00C42975" w:rsidP="00C42975">
      <w:pPr>
        <w:pStyle w:val="ListParagraph"/>
        <w:numPr>
          <w:ilvl w:val="0"/>
          <w:numId w:val="3"/>
        </w:numPr>
        <w:tabs>
          <w:tab w:val="left" w:pos="720"/>
        </w:tabs>
        <w:contextualSpacing w:val="0"/>
        <w:rPr>
          <w:sz w:val="22"/>
          <w:szCs w:val="22"/>
        </w:rPr>
      </w:pPr>
      <w:r w:rsidRPr="00C14947">
        <w:rPr>
          <w:sz w:val="22"/>
          <w:szCs w:val="22"/>
        </w:rPr>
        <w:t xml:space="preserve">Contractor must demonstrate past practice or experience in working with </w:t>
      </w:r>
      <w:r w:rsidR="00C91AEB">
        <w:rPr>
          <w:color w:val="000000"/>
          <w:sz w:val="22"/>
          <w:szCs w:val="22"/>
        </w:rPr>
        <w:t>individuals</w:t>
      </w:r>
      <w:r w:rsidRPr="00C14947">
        <w:rPr>
          <w:color w:val="000000"/>
          <w:sz w:val="22"/>
          <w:szCs w:val="22"/>
        </w:rPr>
        <w:t xml:space="preserve"> with disabilities.</w:t>
      </w:r>
    </w:p>
    <w:p w14:paraId="07E79D2C" w14:textId="79CD93C5" w:rsidR="007F5863" w:rsidRPr="008F47F9" w:rsidRDefault="007F5863" w:rsidP="007F5863">
      <w:pPr>
        <w:pStyle w:val="ColorfulList-Accent11"/>
        <w:numPr>
          <w:ilvl w:val="0"/>
          <w:numId w:val="3"/>
        </w:numPr>
        <w:tabs>
          <w:tab w:val="left" w:pos="540"/>
        </w:tabs>
        <w:autoSpaceDE w:val="0"/>
        <w:autoSpaceDN w:val="0"/>
        <w:adjustRightInd w:val="0"/>
        <w:rPr>
          <w:sz w:val="22"/>
          <w:szCs w:val="22"/>
          <w:u w:val="single"/>
        </w:rPr>
      </w:pPr>
      <w:r w:rsidRPr="006E4FB5">
        <w:rPr>
          <w:color w:val="000000"/>
          <w:sz w:val="22"/>
          <w:szCs w:val="22"/>
        </w:rPr>
        <w:t>Contractor must involve personnel, consultants, and/or advisors with experience in</w:t>
      </w:r>
      <w:r>
        <w:rPr>
          <w:color w:val="000000"/>
          <w:sz w:val="22"/>
          <w:szCs w:val="22"/>
        </w:rPr>
        <w:t xml:space="preserve"> employment, transition to work, job coaching, and/or vocational rehabilitation</w:t>
      </w:r>
      <w:r w:rsidRPr="00C14947">
        <w:rPr>
          <w:color w:val="000000"/>
          <w:sz w:val="22"/>
          <w:szCs w:val="22"/>
        </w:rPr>
        <w:t xml:space="preserve"> in the development and/or delivery of the program.</w:t>
      </w:r>
    </w:p>
    <w:p w14:paraId="005BF8B1" w14:textId="5CACE739" w:rsidR="000F2229" w:rsidRPr="00C14947" w:rsidRDefault="000F2229" w:rsidP="00B93FBF">
      <w:pPr>
        <w:pStyle w:val="ListParagraph"/>
        <w:numPr>
          <w:ilvl w:val="0"/>
          <w:numId w:val="3"/>
        </w:numPr>
        <w:tabs>
          <w:tab w:val="left" w:pos="720"/>
        </w:tabs>
        <w:autoSpaceDE w:val="0"/>
        <w:autoSpaceDN w:val="0"/>
        <w:adjustRightInd w:val="0"/>
        <w:rPr>
          <w:color w:val="000000"/>
          <w:sz w:val="22"/>
          <w:szCs w:val="22"/>
        </w:rPr>
      </w:pPr>
      <w:r w:rsidRPr="4465C370">
        <w:rPr>
          <w:sz w:val="22"/>
          <w:szCs w:val="22"/>
        </w:rPr>
        <w:t xml:space="preserve">Contractor must establish or demonstrate </w:t>
      </w:r>
      <w:r w:rsidR="007D458F" w:rsidRPr="4465C370">
        <w:rPr>
          <w:sz w:val="22"/>
          <w:szCs w:val="22"/>
        </w:rPr>
        <w:t>relation</w:t>
      </w:r>
      <w:r w:rsidRPr="4465C370">
        <w:rPr>
          <w:sz w:val="22"/>
          <w:szCs w:val="22"/>
        </w:rPr>
        <w:t>ship</w:t>
      </w:r>
      <w:r w:rsidR="00341645" w:rsidRPr="4465C370">
        <w:rPr>
          <w:sz w:val="22"/>
          <w:szCs w:val="22"/>
        </w:rPr>
        <w:t>s</w:t>
      </w:r>
      <w:r w:rsidRPr="4465C370">
        <w:rPr>
          <w:sz w:val="22"/>
          <w:szCs w:val="22"/>
        </w:rPr>
        <w:t xml:space="preserve"> with </w:t>
      </w:r>
      <w:r w:rsidR="6CDB830B" w:rsidRPr="4465C370">
        <w:rPr>
          <w:sz w:val="22"/>
          <w:szCs w:val="22"/>
        </w:rPr>
        <w:t xml:space="preserve">state/local </w:t>
      </w:r>
      <w:r w:rsidR="005A7149" w:rsidRPr="4465C370">
        <w:rPr>
          <w:sz w:val="22"/>
          <w:szCs w:val="22"/>
        </w:rPr>
        <w:t>V</w:t>
      </w:r>
      <w:r w:rsidR="00341645" w:rsidRPr="4465C370">
        <w:rPr>
          <w:sz w:val="22"/>
          <w:szCs w:val="22"/>
        </w:rPr>
        <w:t xml:space="preserve">ocational </w:t>
      </w:r>
      <w:r w:rsidR="005A7149" w:rsidRPr="4465C370">
        <w:rPr>
          <w:sz w:val="22"/>
          <w:szCs w:val="22"/>
        </w:rPr>
        <w:t>R</w:t>
      </w:r>
      <w:r w:rsidR="00341645" w:rsidRPr="4465C370">
        <w:rPr>
          <w:sz w:val="22"/>
          <w:szCs w:val="22"/>
        </w:rPr>
        <w:t xml:space="preserve">ehabilitation </w:t>
      </w:r>
      <w:r w:rsidR="005A7149" w:rsidRPr="4465C370">
        <w:rPr>
          <w:sz w:val="22"/>
          <w:szCs w:val="22"/>
        </w:rPr>
        <w:t>agencies</w:t>
      </w:r>
      <w:r w:rsidR="00341645" w:rsidRPr="4465C370">
        <w:rPr>
          <w:sz w:val="22"/>
          <w:szCs w:val="22"/>
        </w:rPr>
        <w:t>, school</w:t>
      </w:r>
      <w:r w:rsidR="000B405E" w:rsidRPr="4465C370">
        <w:rPr>
          <w:sz w:val="22"/>
          <w:szCs w:val="22"/>
        </w:rPr>
        <w:t>s</w:t>
      </w:r>
      <w:r w:rsidR="00341645" w:rsidRPr="4465C370">
        <w:rPr>
          <w:sz w:val="22"/>
          <w:szCs w:val="22"/>
        </w:rPr>
        <w:t>/school district</w:t>
      </w:r>
      <w:r w:rsidR="00F227D3" w:rsidRPr="4465C370">
        <w:rPr>
          <w:sz w:val="22"/>
          <w:szCs w:val="22"/>
        </w:rPr>
        <w:t>s</w:t>
      </w:r>
      <w:r w:rsidR="00341645" w:rsidRPr="4465C370">
        <w:rPr>
          <w:sz w:val="22"/>
          <w:szCs w:val="22"/>
        </w:rPr>
        <w:t>, college/university employment offices, and/or disability service organizations/providers</w:t>
      </w:r>
      <w:r w:rsidR="004F1BE3" w:rsidRPr="4465C370">
        <w:rPr>
          <w:sz w:val="22"/>
          <w:szCs w:val="22"/>
        </w:rPr>
        <w:t xml:space="preserve"> that </w:t>
      </w:r>
      <w:r w:rsidR="00972837" w:rsidRPr="4465C370">
        <w:rPr>
          <w:sz w:val="22"/>
          <w:szCs w:val="22"/>
        </w:rPr>
        <w:t xml:space="preserve">will identify </w:t>
      </w:r>
      <w:r w:rsidR="00D95A3F" w:rsidRPr="4465C370">
        <w:rPr>
          <w:sz w:val="22"/>
          <w:szCs w:val="22"/>
        </w:rPr>
        <w:t>individuals to participate in the program</w:t>
      </w:r>
      <w:r w:rsidR="00972837" w:rsidRPr="4465C370">
        <w:rPr>
          <w:sz w:val="22"/>
          <w:szCs w:val="22"/>
        </w:rPr>
        <w:t>.</w:t>
      </w:r>
    </w:p>
    <w:p w14:paraId="00E63434" w14:textId="1093BC65" w:rsidR="005B03F1" w:rsidRPr="00C14947" w:rsidRDefault="0094616E" w:rsidP="00B93FBF">
      <w:pPr>
        <w:pStyle w:val="ListParagraph"/>
        <w:numPr>
          <w:ilvl w:val="0"/>
          <w:numId w:val="3"/>
        </w:numPr>
        <w:tabs>
          <w:tab w:val="left" w:pos="720"/>
        </w:tabs>
        <w:contextualSpacing w:val="0"/>
        <w:rPr>
          <w:sz w:val="22"/>
          <w:szCs w:val="22"/>
        </w:rPr>
      </w:pPr>
      <w:r w:rsidRPr="4465C370">
        <w:rPr>
          <w:sz w:val="22"/>
          <w:szCs w:val="22"/>
        </w:rPr>
        <w:t>Contractor must provide a clearly articulated plan to identify and recruit</w:t>
      </w:r>
      <w:r w:rsidRPr="4465C370">
        <w:rPr>
          <w:b/>
          <w:bCs/>
          <w:color w:val="000000" w:themeColor="text1"/>
          <w:sz w:val="22"/>
          <w:szCs w:val="22"/>
        </w:rPr>
        <w:t xml:space="preserve"> </w:t>
      </w:r>
      <w:r w:rsidR="00055D02" w:rsidRPr="4465C370">
        <w:rPr>
          <w:color w:val="000000" w:themeColor="text1"/>
          <w:sz w:val="22"/>
          <w:szCs w:val="22"/>
        </w:rPr>
        <w:t xml:space="preserve">individuals </w:t>
      </w:r>
      <w:r w:rsidRPr="4465C370">
        <w:rPr>
          <w:color w:val="000000" w:themeColor="text1"/>
          <w:sz w:val="22"/>
          <w:szCs w:val="22"/>
        </w:rPr>
        <w:t xml:space="preserve">with </w:t>
      </w:r>
      <w:r w:rsidR="00D02270" w:rsidRPr="4465C370">
        <w:rPr>
          <w:color w:val="000000" w:themeColor="text1"/>
          <w:sz w:val="22"/>
          <w:szCs w:val="22"/>
        </w:rPr>
        <w:t xml:space="preserve">disabilities, ages </w:t>
      </w:r>
      <w:r w:rsidR="00EE5194" w:rsidRPr="4465C370">
        <w:rPr>
          <w:color w:val="000000" w:themeColor="text1"/>
          <w:sz w:val="22"/>
          <w:szCs w:val="22"/>
        </w:rPr>
        <w:t>21</w:t>
      </w:r>
      <w:r w:rsidR="006D5C3F" w:rsidRPr="4465C370">
        <w:rPr>
          <w:color w:val="000000" w:themeColor="text1"/>
          <w:sz w:val="22"/>
          <w:szCs w:val="22"/>
        </w:rPr>
        <w:t>-30</w:t>
      </w:r>
      <w:r w:rsidR="00D02270" w:rsidRPr="4465C370">
        <w:rPr>
          <w:color w:val="000000" w:themeColor="text1"/>
          <w:sz w:val="22"/>
          <w:szCs w:val="22"/>
        </w:rPr>
        <w:t>,</w:t>
      </w:r>
      <w:r w:rsidR="005B03F1" w:rsidRPr="4465C370">
        <w:rPr>
          <w:sz w:val="22"/>
          <w:szCs w:val="22"/>
        </w:rPr>
        <w:t xml:space="preserve"> to par</w:t>
      </w:r>
      <w:r w:rsidRPr="4465C370">
        <w:rPr>
          <w:sz w:val="22"/>
          <w:szCs w:val="22"/>
        </w:rPr>
        <w:t xml:space="preserve">ticipate in the program, or demonstrate past history of success in recruiting </w:t>
      </w:r>
      <w:r w:rsidR="00413F4E" w:rsidRPr="4465C370">
        <w:rPr>
          <w:sz w:val="22"/>
          <w:szCs w:val="22"/>
        </w:rPr>
        <w:t>individuals</w:t>
      </w:r>
      <w:r w:rsidRPr="4465C370">
        <w:rPr>
          <w:sz w:val="22"/>
          <w:szCs w:val="22"/>
        </w:rPr>
        <w:t xml:space="preserve"> with disabilities for programs.</w:t>
      </w:r>
    </w:p>
    <w:p w14:paraId="1A6D643E" w14:textId="39A21DBD" w:rsidR="005B03F1" w:rsidRPr="00C14947" w:rsidRDefault="005B03F1" w:rsidP="00B93FBF">
      <w:pPr>
        <w:pStyle w:val="ListParagraph"/>
        <w:numPr>
          <w:ilvl w:val="0"/>
          <w:numId w:val="3"/>
        </w:numPr>
        <w:tabs>
          <w:tab w:val="left" w:pos="720"/>
        </w:tabs>
        <w:contextualSpacing w:val="0"/>
        <w:rPr>
          <w:sz w:val="22"/>
          <w:szCs w:val="22"/>
        </w:rPr>
      </w:pPr>
      <w:r w:rsidRPr="00C14947">
        <w:rPr>
          <w:sz w:val="22"/>
          <w:szCs w:val="22"/>
        </w:rPr>
        <w:lastRenderedPageBreak/>
        <w:t xml:space="preserve">Contractor must demonstrate that it has the </w:t>
      </w:r>
      <w:r w:rsidR="006861FC" w:rsidRPr="00C14947">
        <w:rPr>
          <w:sz w:val="22"/>
          <w:szCs w:val="22"/>
        </w:rPr>
        <w:t>resources, staff</w:t>
      </w:r>
      <w:r w:rsidR="00DA33CE" w:rsidRPr="00C14947">
        <w:rPr>
          <w:sz w:val="22"/>
          <w:szCs w:val="22"/>
        </w:rPr>
        <w:t>,</w:t>
      </w:r>
      <w:r w:rsidR="006861FC" w:rsidRPr="00C14947">
        <w:rPr>
          <w:sz w:val="22"/>
          <w:szCs w:val="22"/>
        </w:rPr>
        <w:t xml:space="preserve"> and </w:t>
      </w:r>
      <w:r w:rsidRPr="00C14947">
        <w:rPr>
          <w:sz w:val="22"/>
          <w:szCs w:val="22"/>
        </w:rPr>
        <w:t xml:space="preserve">capacity to manage and execute the proposed </w:t>
      </w:r>
      <w:r w:rsidR="002E2D10">
        <w:rPr>
          <w:sz w:val="22"/>
          <w:szCs w:val="22"/>
        </w:rPr>
        <w:t xml:space="preserve">Access/VSA Creative Career </w:t>
      </w:r>
      <w:r w:rsidR="007D458F">
        <w:rPr>
          <w:sz w:val="22"/>
          <w:szCs w:val="22"/>
        </w:rPr>
        <w:t xml:space="preserve">Internship </w:t>
      </w:r>
      <w:r w:rsidR="002E2D10">
        <w:rPr>
          <w:sz w:val="22"/>
          <w:szCs w:val="22"/>
        </w:rPr>
        <w:t>P</w:t>
      </w:r>
      <w:r w:rsidRPr="00C14947">
        <w:rPr>
          <w:sz w:val="22"/>
          <w:szCs w:val="22"/>
        </w:rPr>
        <w:t>rogram</w:t>
      </w:r>
      <w:r w:rsidR="00C33928">
        <w:rPr>
          <w:sz w:val="22"/>
          <w:szCs w:val="22"/>
        </w:rPr>
        <w:t xml:space="preserve"> </w:t>
      </w:r>
      <w:r w:rsidR="004B4D61">
        <w:rPr>
          <w:sz w:val="22"/>
          <w:szCs w:val="22"/>
        </w:rPr>
        <w:t>and</w:t>
      </w:r>
      <w:r w:rsidR="00642640">
        <w:rPr>
          <w:sz w:val="22"/>
          <w:szCs w:val="22"/>
        </w:rPr>
        <w:t xml:space="preserve"> </w:t>
      </w:r>
      <w:r w:rsidR="00CA6A6A">
        <w:rPr>
          <w:sz w:val="22"/>
          <w:szCs w:val="22"/>
        </w:rPr>
        <w:t xml:space="preserve">comply with </w:t>
      </w:r>
      <w:r w:rsidR="00C33928">
        <w:rPr>
          <w:sz w:val="22"/>
          <w:szCs w:val="22"/>
        </w:rPr>
        <w:t xml:space="preserve">professional learning and </w:t>
      </w:r>
      <w:r w:rsidR="00642640">
        <w:rPr>
          <w:sz w:val="22"/>
          <w:szCs w:val="22"/>
        </w:rPr>
        <w:t>reporting requ</w:t>
      </w:r>
      <w:r w:rsidR="008A25E8">
        <w:rPr>
          <w:sz w:val="22"/>
          <w:szCs w:val="22"/>
        </w:rPr>
        <w:t>irements</w:t>
      </w:r>
      <w:r w:rsidRPr="00C14947">
        <w:rPr>
          <w:sz w:val="22"/>
          <w:szCs w:val="22"/>
        </w:rPr>
        <w:t xml:space="preserve"> within the designated timeline.</w:t>
      </w:r>
    </w:p>
    <w:p w14:paraId="71AB5E96" w14:textId="6760069D" w:rsidR="005B03F1" w:rsidRPr="00C14947" w:rsidRDefault="005B03F1" w:rsidP="00B93FBF">
      <w:pPr>
        <w:pStyle w:val="ListParagraph"/>
        <w:numPr>
          <w:ilvl w:val="0"/>
          <w:numId w:val="3"/>
        </w:numPr>
        <w:tabs>
          <w:tab w:val="left" w:pos="720"/>
        </w:tabs>
        <w:contextualSpacing w:val="0"/>
        <w:rPr>
          <w:sz w:val="22"/>
          <w:szCs w:val="22"/>
        </w:rPr>
      </w:pPr>
      <w:r w:rsidRPr="00C14947">
        <w:rPr>
          <w:sz w:val="22"/>
          <w:szCs w:val="22"/>
        </w:rPr>
        <w:t xml:space="preserve">Contractor must comply with any state, local, and, if applicable, </w:t>
      </w:r>
      <w:r w:rsidR="003F2B09">
        <w:rPr>
          <w:sz w:val="22"/>
          <w:szCs w:val="22"/>
        </w:rPr>
        <w:t xml:space="preserve">organizational </w:t>
      </w:r>
      <w:r w:rsidRPr="00C14947">
        <w:rPr>
          <w:sz w:val="22"/>
          <w:szCs w:val="22"/>
        </w:rPr>
        <w:t>requirements regarding criminal background checks for program employees, contractors, and volunteers.</w:t>
      </w:r>
    </w:p>
    <w:p w14:paraId="56589172" w14:textId="77777777" w:rsidR="00A65AB9" w:rsidRPr="00C14947" w:rsidRDefault="00A65AB9" w:rsidP="00A65AB9">
      <w:pPr>
        <w:pStyle w:val="ColorfulList-Accent11"/>
        <w:numPr>
          <w:ilvl w:val="0"/>
          <w:numId w:val="3"/>
        </w:numPr>
        <w:contextualSpacing w:val="0"/>
        <w:rPr>
          <w:sz w:val="22"/>
          <w:szCs w:val="22"/>
        </w:rPr>
      </w:pPr>
      <w:r w:rsidRPr="00C14947">
        <w:rPr>
          <w:sz w:val="22"/>
          <w:szCs w:val="22"/>
        </w:rPr>
        <w:t>Contractor must comply with all federal, state, and local laws in the course of completing the Contract.</w:t>
      </w:r>
    </w:p>
    <w:p w14:paraId="1ED0A8B2" w14:textId="7803C17A" w:rsidR="005B03F1" w:rsidRDefault="005B03F1" w:rsidP="00B93FBF">
      <w:pPr>
        <w:pStyle w:val="ListParagraph"/>
        <w:numPr>
          <w:ilvl w:val="0"/>
          <w:numId w:val="3"/>
        </w:numPr>
        <w:tabs>
          <w:tab w:val="left" w:pos="720"/>
        </w:tabs>
        <w:rPr>
          <w:sz w:val="22"/>
          <w:szCs w:val="22"/>
        </w:rPr>
      </w:pPr>
      <w:r w:rsidRPr="00C14947">
        <w:rPr>
          <w:sz w:val="22"/>
          <w:szCs w:val="22"/>
        </w:rPr>
        <w:t>Contractors must</w:t>
      </w:r>
      <w:r w:rsidR="001101C5" w:rsidRPr="00C14947">
        <w:rPr>
          <w:sz w:val="22"/>
          <w:szCs w:val="22"/>
        </w:rPr>
        <w:t xml:space="preserve">: </w:t>
      </w:r>
      <w:r w:rsidRPr="00C14947">
        <w:rPr>
          <w:sz w:val="22"/>
          <w:szCs w:val="22"/>
        </w:rPr>
        <w:t>(a) conduct or be prepared to conduct</w:t>
      </w:r>
      <w:r w:rsidR="005A156D" w:rsidRPr="00C14947">
        <w:rPr>
          <w:sz w:val="22"/>
          <w:szCs w:val="22"/>
        </w:rPr>
        <w:t xml:space="preserve"> </w:t>
      </w:r>
      <w:r w:rsidRPr="00C14947">
        <w:rPr>
          <w:sz w:val="22"/>
          <w:szCs w:val="22"/>
        </w:rPr>
        <w:t>upon request</w:t>
      </w:r>
      <w:r w:rsidR="00D50230" w:rsidRPr="00C14947">
        <w:rPr>
          <w:sz w:val="22"/>
          <w:szCs w:val="22"/>
        </w:rPr>
        <w:t xml:space="preserve"> or need</w:t>
      </w:r>
      <w:r w:rsidRPr="00C14947">
        <w:rPr>
          <w:sz w:val="22"/>
          <w:szCs w:val="22"/>
        </w:rPr>
        <w:t>, the proposed program in spaces that are physically accessible to individuals with disabilities and (b) be able and prepared to provide, appropriate accommodations and effective communication upon r</w:t>
      </w:r>
      <w:r w:rsidR="00D02270" w:rsidRPr="00C14947">
        <w:rPr>
          <w:sz w:val="22"/>
          <w:szCs w:val="22"/>
        </w:rPr>
        <w:t xml:space="preserve">equest during all stages of the </w:t>
      </w:r>
      <w:r w:rsidR="00514932">
        <w:rPr>
          <w:color w:val="000000"/>
          <w:sz w:val="22"/>
          <w:szCs w:val="22"/>
        </w:rPr>
        <w:t xml:space="preserve">Access/VSA Creative Career </w:t>
      </w:r>
      <w:r w:rsidR="007D458F">
        <w:rPr>
          <w:color w:val="000000"/>
          <w:sz w:val="22"/>
          <w:szCs w:val="22"/>
        </w:rPr>
        <w:t xml:space="preserve">Internship </w:t>
      </w:r>
      <w:r w:rsidR="00514932">
        <w:rPr>
          <w:color w:val="000000"/>
          <w:sz w:val="22"/>
          <w:szCs w:val="22"/>
        </w:rPr>
        <w:t>Program</w:t>
      </w:r>
      <w:r w:rsidR="00ED5816" w:rsidRPr="00C14947">
        <w:rPr>
          <w:sz w:val="22"/>
          <w:szCs w:val="22"/>
        </w:rPr>
        <w:t>.</w:t>
      </w:r>
    </w:p>
    <w:p w14:paraId="45E465D1" w14:textId="77777777" w:rsidR="00605F9A" w:rsidRPr="00C14947" w:rsidRDefault="00605F9A" w:rsidP="00605F9A">
      <w:pPr>
        <w:pStyle w:val="ListParagraph"/>
        <w:rPr>
          <w:sz w:val="22"/>
          <w:szCs w:val="22"/>
        </w:rPr>
      </w:pPr>
    </w:p>
    <w:p w14:paraId="6622E2C2" w14:textId="77777777" w:rsidR="005576BC" w:rsidRPr="00C14947" w:rsidRDefault="005576BC" w:rsidP="00605F9A">
      <w:pPr>
        <w:pStyle w:val="ListParagraph"/>
        <w:rPr>
          <w:sz w:val="22"/>
          <w:szCs w:val="22"/>
        </w:rPr>
      </w:pPr>
    </w:p>
    <w:p w14:paraId="63621287" w14:textId="77777777" w:rsidR="005B03F1" w:rsidRPr="00C14947" w:rsidRDefault="00D50230" w:rsidP="005B03F1">
      <w:pPr>
        <w:rPr>
          <w:b/>
          <w:sz w:val="22"/>
          <w:szCs w:val="22"/>
          <w:u w:val="single"/>
        </w:rPr>
      </w:pPr>
      <w:r w:rsidRPr="00C14947">
        <w:rPr>
          <w:b/>
          <w:sz w:val="22"/>
          <w:szCs w:val="22"/>
          <w:u w:val="single"/>
        </w:rPr>
        <w:t xml:space="preserve">Contract </w:t>
      </w:r>
      <w:r w:rsidR="005B03F1" w:rsidRPr="00C14947">
        <w:rPr>
          <w:b/>
          <w:sz w:val="22"/>
          <w:szCs w:val="22"/>
          <w:u w:val="single"/>
        </w:rPr>
        <w:t>Proposal Deadline</w:t>
      </w:r>
    </w:p>
    <w:p w14:paraId="446DAE04" w14:textId="77777777" w:rsidR="00605F9A" w:rsidRPr="00C14947" w:rsidRDefault="00605F9A" w:rsidP="005B03F1">
      <w:pPr>
        <w:rPr>
          <w:b/>
          <w:sz w:val="22"/>
          <w:szCs w:val="22"/>
          <w:u w:val="single"/>
        </w:rPr>
      </w:pPr>
    </w:p>
    <w:p w14:paraId="3EB9BBA6" w14:textId="08B98910" w:rsidR="00A65AB9" w:rsidRPr="0018183F" w:rsidRDefault="00A65AB9" w:rsidP="00A65AB9">
      <w:pPr>
        <w:numPr>
          <w:ilvl w:val="0"/>
          <w:numId w:val="1"/>
        </w:numPr>
        <w:contextualSpacing/>
        <w:rPr>
          <w:sz w:val="22"/>
          <w:szCs w:val="22"/>
        </w:rPr>
      </w:pPr>
      <w:r w:rsidRPr="0018183F">
        <w:rPr>
          <w:sz w:val="22"/>
          <w:szCs w:val="22"/>
        </w:rPr>
        <w:t xml:space="preserve">Proposal Submission Deadline: </w:t>
      </w:r>
      <w:r w:rsidR="000812F4">
        <w:rPr>
          <w:sz w:val="22"/>
          <w:szCs w:val="22"/>
        </w:rPr>
        <w:t>June 12</w:t>
      </w:r>
      <w:r w:rsidRPr="0018183F">
        <w:rPr>
          <w:sz w:val="22"/>
          <w:szCs w:val="22"/>
        </w:rPr>
        <w:t xml:space="preserve">, </w:t>
      </w:r>
      <w:r w:rsidR="00A57062">
        <w:rPr>
          <w:sz w:val="22"/>
          <w:szCs w:val="22"/>
        </w:rPr>
        <w:t xml:space="preserve">2026 </w:t>
      </w:r>
      <w:r w:rsidRPr="0018183F">
        <w:rPr>
          <w:sz w:val="22"/>
          <w:szCs w:val="22"/>
        </w:rPr>
        <w:t>at 11:59 PM E</w:t>
      </w:r>
      <w:r w:rsidR="002A4DAE">
        <w:rPr>
          <w:sz w:val="22"/>
          <w:szCs w:val="22"/>
        </w:rPr>
        <w:t>S</w:t>
      </w:r>
      <w:r w:rsidRPr="0018183F">
        <w:rPr>
          <w:sz w:val="22"/>
          <w:szCs w:val="22"/>
        </w:rPr>
        <w:t>T.</w:t>
      </w:r>
    </w:p>
    <w:p w14:paraId="7660B43B" w14:textId="3DD54105" w:rsidR="00A65AB9" w:rsidRPr="0018183F" w:rsidRDefault="00A65AB9" w:rsidP="00A65AB9">
      <w:pPr>
        <w:numPr>
          <w:ilvl w:val="0"/>
          <w:numId w:val="1"/>
        </w:numPr>
        <w:contextualSpacing/>
        <w:rPr>
          <w:sz w:val="22"/>
          <w:szCs w:val="22"/>
        </w:rPr>
      </w:pPr>
      <w:r w:rsidRPr="0018183F">
        <w:rPr>
          <w:sz w:val="22"/>
          <w:szCs w:val="22"/>
        </w:rPr>
        <w:t xml:space="preserve">Notification: Selected recipients will be notified by </w:t>
      </w:r>
      <w:r w:rsidR="00A57062">
        <w:rPr>
          <w:sz w:val="22"/>
          <w:szCs w:val="22"/>
        </w:rPr>
        <w:t>July</w:t>
      </w:r>
      <w:r w:rsidR="00205F85">
        <w:rPr>
          <w:sz w:val="22"/>
          <w:szCs w:val="22"/>
        </w:rPr>
        <w:t xml:space="preserve"> 31, 2026</w:t>
      </w:r>
      <w:r w:rsidRPr="0018183F">
        <w:rPr>
          <w:sz w:val="22"/>
          <w:szCs w:val="22"/>
        </w:rPr>
        <w:t>.</w:t>
      </w:r>
    </w:p>
    <w:p w14:paraId="76EF2EF8" w14:textId="77777777" w:rsidR="005576BC" w:rsidRDefault="005576BC" w:rsidP="005B03F1">
      <w:pPr>
        <w:rPr>
          <w:sz w:val="22"/>
          <w:szCs w:val="22"/>
        </w:rPr>
      </w:pPr>
    </w:p>
    <w:p w14:paraId="391722F4" w14:textId="77777777" w:rsidR="00C42FCE" w:rsidRPr="00C14947" w:rsidRDefault="00C42FCE" w:rsidP="005B03F1">
      <w:pPr>
        <w:rPr>
          <w:sz w:val="22"/>
          <w:szCs w:val="22"/>
        </w:rPr>
      </w:pPr>
    </w:p>
    <w:p w14:paraId="50E9E3E4" w14:textId="77777777" w:rsidR="005B03F1" w:rsidRPr="00C14947" w:rsidRDefault="005B03F1" w:rsidP="005B03F1">
      <w:pPr>
        <w:rPr>
          <w:b/>
          <w:sz w:val="22"/>
          <w:szCs w:val="22"/>
          <w:u w:val="single"/>
        </w:rPr>
      </w:pPr>
      <w:r w:rsidRPr="00C14947">
        <w:rPr>
          <w:b/>
          <w:sz w:val="22"/>
          <w:szCs w:val="22"/>
          <w:u w:val="single"/>
        </w:rPr>
        <w:t xml:space="preserve">How to </w:t>
      </w:r>
      <w:r w:rsidR="00873950" w:rsidRPr="00C14947">
        <w:rPr>
          <w:b/>
          <w:sz w:val="22"/>
          <w:szCs w:val="22"/>
          <w:u w:val="single"/>
        </w:rPr>
        <w:t>Submit a Contract Proposal</w:t>
      </w:r>
    </w:p>
    <w:p w14:paraId="37D88F26" w14:textId="77777777" w:rsidR="00605F9A" w:rsidRPr="00C14947" w:rsidRDefault="00605F9A" w:rsidP="005B03F1">
      <w:pPr>
        <w:rPr>
          <w:b/>
          <w:sz w:val="22"/>
          <w:szCs w:val="22"/>
          <w:u w:val="single"/>
        </w:rPr>
      </w:pPr>
    </w:p>
    <w:p w14:paraId="09F87F2C" w14:textId="4E9C6E9D" w:rsidR="00E339BE" w:rsidRPr="00C14947" w:rsidRDefault="00D02270" w:rsidP="005B03F1">
      <w:pPr>
        <w:rPr>
          <w:sz w:val="22"/>
          <w:szCs w:val="22"/>
        </w:rPr>
      </w:pPr>
      <w:r w:rsidRPr="00C14947">
        <w:rPr>
          <w:sz w:val="22"/>
          <w:szCs w:val="22"/>
        </w:rPr>
        <w:t xml:space="preserve">Contractor may submit only </w:t>
      </w:r>
      <w:r w:rsidR="00324318" w:rsidRPr="00C14947">
        <w:rPr>
          <w:sz w:val="22"/>
          <w:szCs w:val="22"/>
        </w:rPr>
        <w:t>1 (</w:t>
      </w:r>
      <w:r w:rsidRPr="00C14947">
        <w:rPr>
          <w:sz w:val="22"/>
          <w:szCs w:val="22"/>
        </w:rPr>
        <w:t>one</w:t>
      </w:r>
      <w:r w:rsidR="00324318" w:rsidRPr="00C14947">
        <w:rPr>
          <w:sz w:val="22"/>
          <w:szCs w:val="22"/>
        </w:rPr>
        <w:t>)</w:t>
      </w:r>
      <w:r w:rsidRPr="00C14947">
        <w:rPr>
          <w:sz w:val="22"/>
          <w:szCs w:val="22"/>
        </w:rPr>
        <w:t xml:space="preserve"> </w:t>
      </w:r>
      <w:r w:rsidR="008B72A1">
        <w:rPr>
          <w:color w:val="000000"/>
          <w:sz w:val="22"/>
          <w:szCs w:val="22"/>
        </w:rPr>
        <w:t xml:space="preserve">Access/VSA Creative Career </w:t>
      </w:r>
      <w:r w:rsidR="00C34C9D">
        <w:rPr>
          <w:color w:val="000000"/>
          <w:sz w:val="22"/>
          <w:szCs w:val="22"/>
        </w:rPr>
        <w:t xml:space="preserve">Internship </w:t>
      </w:r>
      <w:r w:rsidR="00ED1D05">
        <w:rPr>
          <w:color w:val="000000"/>
          <w:sz w:val="22"/>
          <w:szCs w:val="22"/>
        </w:rPr>
        <w:t>Program</w:t>
      </w:r>
      <w:r w:rsidR="00E339BE" w:rsidRPr="00C14947">
        <w:rPr>
          <w:sz w:val="22"/>
          <w:szCs w:val="22"/>
        </w:rPr>
        <w:t xml:space="preserve"> proposal for consideration. It is permissible for other organizations to name the Contractor as partner or collaborator in a separately submitted proposal.</w:t>
      </w:r>
    </w:p>
    <w:p w14:paraId="1D3370B6" w14:textId="77777777" w:rsidR="005B03F1" w:rsidRPr="00C14947" w:rsidRDefault="005B03F1" w:rsidP="00B93FBF">
      <w:pPr>
        <w:ind w:left="720" w:hanging="360"/>
        <w:rPr>
          <w:b/>
          <w:sz w:val="22"/>
          <w:szCs w:val="22"/>
          <w:u w:val="single"/>
        </w:rPr>
      </w:pPr>
    </w:p>
    <w:p w14:paraId="5977B2A8" w14:textId="7628B84E" w:rsidR="00565867" w:rsidRPr="00BB5006" w:rsidRDefault="00565867" w:rsidP="0096229A">
      <w:pPr>
        <w:pStyle w:val="ColorfulList-Accent11"/>
        <w:numPr>
          <w:ilvl w:val="0"/>
          <w:numId w:val="8"/>
        </w:numPr>
        <w:rPr>
          <w:sz w:val="22"/>
          <w:szCs w:val="22"/>
        </w:rPr>
      </w:pPr>
      <w:r w:rsidRPr="002A7F49">
        <w:rPr>
          <w:sz w:val="22"/>
          <w:szCs w:val="22"/>
        </w:rPr>
        <w:t xml:space="preserve">Proposals must be submitted online at </w:t>
      </w:r>
      <w:hyperlink r:id="rId12" w:history="1">
        <w:r w:rsidR="003629A2" w:rsidRPr="006715D7">
          <w:rPr>
            <w:rStyle w:val="Hyperlink"/>
            <w:b/>
            <w:sz w:val="22"/>
            <w:szCs w:val="22"/>
          </w:rPr>
          <w:t>https://thekennedycenter.smapply.io/prog/accessvsa_ccip_proposal_2027</w:t>
        </w:r>
      </w:hyperlink>
      <w:r w:rsidR="005554EE" w:rsidRPr="002A7F49">
        <w:rPr>
          <w:sz w:val="22"/>
          <w:szCs w:val="22"/>
        </w:rPr>
        <w:t xml:space="preserve"> </w:t>
      </w:r>
      <w:r w:rsidRPr="002A7F49">
        <w:rPr>
          <w:sz w:val="22"/>
          <w:szCs w:val="22"/>
        </w:rPr>
        <w:t>by the submission deadline. Proposals received after the proposal submission deadline will not be considered. The Center is not</w:t>
      </w:r>
      <w:r w:rsidRPr="00BB5006">
        <w:rPr>
          <w:sz w:val="22"/>
          <w:szCs w:val="22"/>
        </w:rPr>
        <w:t xml:space="preserve"> responsible for any delays in transmission of proposals via the Internet.</w:t>
      </w:r>
    </w:p>
    <w:p w14:paraId="600DCE3E" w14:textId="77777777" w:rsidR="00565867" w:rsidRPr="00C14947" w:rsidRDefault="00565867" w:rsidP="00B93FBF">
      <w:pPr>
        <w:pStyle w:val="ColorfulList-Accent11"/>
        <w:numPr>
          <w:ilvl w:val="0"/>
          <w:numId w:val="8"/>
        </w:numPr>
        <w:rPr>
          <w:sz w:val="22"/>
          <w:szCs w:val="22"/>
        </w:rPr>
      </w:pPr>
      <w:r w:rsidRPr="00C14947">
        <w:rPr>
          <w:sz w:val="22"/>
          <w:szCs w:val="22"/>
        </w:rPr>
        <w:t>Proposals must be well-written, error-free, and adhere to the word limits indicated in each section of the online proposal form.</w:t>
      </w:r>
    </w:p>
    <w:p w14:paraId="0CADF9FE" w14:textId="77777777" w:rsidR="00565867" w:rsidRPr="00C14947" w:rsidRDefault="00565867" w:rsidP="00B93FBF">
      <w:pPr>
        <w:pStyle w:val="ColorfulList-Accent11"/>
        <w:numPr>
          <w:ilvl w:val="0"/>
          <w:numId w:val="8"/>
        </w:numPr>
        <w:rPr>
          <w:sz w:val="22"/>
          <w:szCs w:val="22"/>
        </w:rPr>
      </w:pPr>
      <w:r w:rsidRPr="00C14947">
        <w:rPr>
          <w:sz w:val="22"/>
          <w:szCs w:val="22"/>
        </w:rPr>
        <w:t>Attached to this RFP is a list of questions asked on the online proposal form.</w:t>
      </w:r>
    </w:p>
    <w:p w14:paraId="095C341B" w14:textId="77777777" w:rsidR="00565867" w:rsidRPr="00C14947" w:rsidRDefault="00565867" w:rsidP="00B93FBF">
      <w:pPr>
        <w:numPr>
          <w:ilvl w:val="0"/>
          <w:numId w:val="8"/>
        </w:numPr>
        <w:contextualSpacing/>
        <w:rPr>
          <w:sz w:val="22"/>
          <w:szCs w:val="22"/>
        </w:rPr>
      </w:pPr>
      <w:r w:rsidRPr="00C14947">
        <w:rPr>
          <w:sz w:val="22"/>
          <w:szCs w:val="22"/>
        </w:rPr>
        <w:t>Information and materials submitted in connection with the proposal process will not be returned, will be treated confidentially, and will not be shared.</w:t>
      </w:r>
    </w:p>
    <w:p w14:paraId="3147B771" w14:textId="77777777" w:rsidR="005576BC" w:rsidRDefault="005576BC" w:rsidP="005B03F1">
      <w:pPr>
        <w:rPr>
          <w:b/>
          <w:sz w:val="22"/>
          <w:szCs w:val="22"/>
          <w:u w:val="single"/>
        </w:rPr>
      </w:pPr>
    </w:p>
    <w:p w14:paraId="363FDEE7" w14:textId="77777777" w:rsidR="004E30A9" w:rsidRPr="00C14947" w:rsidRDefault="004E30A9" w:rsidP="005B03F1">
      <w:pPr>
        <w:rPr>
          <w:b/>
          <w:sz w:val="22"/>
          <w:szCs w:val="22"/>
          <w:u w:val="single"/>
        </w:rPr>
      </w:pPr>
    </w:p>
    <w:p w14:paraId="27553668" w14:textId="77777777" w:rsidR="005B03F1" w:rsidRPr="00C14947" w:rsidRDefault="005B03F1" w:rsidP="005B03F1">
      <w:pPr>
        <w:rPr>
          <w:b/>
          <w:sz w:val="22"/>
          <w:szCs w:val="22"/>
          <w:u w:val="single"/>
        </w:rPr>
      </w:pPr>
      <w:r w:rsidRPr="00C14947">
        <w:rPr>
          <w:b/>
          <w:sz w:val="22"/>
          <w:szCs w:val="22"/>
          <w:u w:val="single"/>
        </w:rPr>
        <w:t>Questions</w:t>
      </w:r>
    </w:p>
    <w:p w14:paraId="0B14EAC8" w14:textId="77777777" w:rsidR="008C4EAE" w:rsidRPr="00C14947" w:rsidRDefault="008C4EAE" w:rsidP="005B03F1">
      <w:pPr>
        <w:rPr>
          <w:b/>
          <w:sz w:val="22"/>
          <w:szCs w:val="22"/>
          <w:u w:val="single"/>
        </w:rPr>
      </w:pPr>
    </w:p>
    <w:p w14:paraId="3C7FBA92" w14:textId="77777777" w:rsidR="00F91468" w:rsidRPr="00C14947" w:rsidRDefault="00F91468" w:rsidP="00F91468">
      <w:pPr>
        <w:rPr>
          <w:sz w:val="22"/>
          <w:szCs w:val="22"/>
        </w:rPr>
      </w:pPr>
      <w:r w:rsidRPr="00C14947">
        <w:rPr>
          <w:sz w:val="22"/>
          <w:szCs w:val="22"/>
        </w:rPr>
        <w:t>Please direct questions about this RFP to:</w:t>
      </w:r>
    </w:p>
    <w:p w14:paraId="0B254A8F" w14:textId="324AE501" w:rsidR="00F91468" w:rsidRPr="00C14947" w:rsidRDefault="00F91468" w:rsidP="00F91468">
      <w:pPr>
        <w:ind w:left="1080"/>
        <w:rPr>
          <w:sz w:val="22"/>
          <w:szCs w:val="22"/>
        </w:rPr>
      </w:pPr>
      <w:r w:rsidRPr="00C14947">
        <w:rPr>
          <w:sz w:val="22"/>
          <w:szCs w:val="22"/>
        </w:rPr>
        <w:t>Stephanie Litvak</w:t>
      </w:r>
      <w:r w:rsidR="00A65AB9" w:rsidRPr="00C14947">
        <w:rPr>
          <w:sz w:val="22"/>
          <w:szCs w:val="22"/>
        </w:rPr>
        <w:t xml:space="preserve">, Manger, </w:t>
      </w:r>
      <w:r w:rsidR="00E44640">
        <w:rPr>
          <w:sz w:val="22"/>
          <w:szCs w:val="22"/>
        </w:rPr>
        <w:t>Access/</w:t>
      </w:r>
      <w:r w:rsidR="00A65AB9" w:rsidRPr="00C14947">
        <w:rPr>
          <w:sz w:val="22"/>
          <w:szCs w:val="22"/>
        </w:rPr>
        <w:t>VSA Programs</w:t>
      </w:r>
    </w:p>
    <w:p w14:paraId="30AA096C" w14:textId="77777777" w:rsidR="00F91468" w:rsidRPr="00C14947" w:rsidRDefault="00F91468" w:rsidP="00F91468">
      <w:pPr>
        <w:ind w:left="1080"/>
        <w:rPr>
          <w:sz w:val="22"/>
          <w:szCs w:val="22"/>
        </w:rPr>
      </w:pPr>
      <w:r w:rsidRPr="00C14947">
        <w:rPr>
          <w:sz w:val="22"/>
          <w:szCs w:val="22"/>
        </w:rPr>
        <w:t>Tel: 202-416-8847</w:t>
      </w:r>
      <w:r w:rsidR="00E82442" w:rsidRPr="00C14947">
        <w:rPr>
          <w:sz w:val="22"/>
          <w:szCs w:val="22"/>
        </w:rPr>
        <w:t xml:space="preserve">, </w:t>
      </w:r>
      <w:r w:rsidRPr="00C14947">
        <w:rPr>
          <w:sz w:val="22"/>
          <w:szCs w:val="22"/>
        </w:rPr>
        <w:t xml:space="preserve">Email: </w:t>
      </w:r>
      <w:hyperlink r:id="rId13" w:history="1">
        <w:r w:rsidRPr="00C14947">
          <w:rPr>
            <w:rStyle w:val="Hyperlink"/>
            <w:sz w:val="22"/>
            <w:szCs w:val="22"/>
          </w:rPr>
          <w:t>sslitvak@kennedy-center.org</w:t>
        </w:r>
      </w:hyperlink>
    </w:p>
    <w:p w14:paraId="063833ED" w14:textId="77777777" w:rsidR="00B61B63" w:rsidRDefault="00B61B63" w:rsidP="005B03F1">
      <w:pPr>
        <w:rPr>
          <w:b/>
          <w:color w:val="000000"/>
          <w:sz w:val="22"/>
          <w:szCs w:val="22"/>
          <w:u w:val="single"/>
        </w:rPr>
      </w:pPr>
    </w:p>
    <w:p w14:paraId="67C73107" w14:textId="77777777" w:rsidR="004E30A9" w:rsidRPr="00C14947" w:rsidRDefault="004E30A9" w:rsidP="005B03F1">
      <w:pPr>
        <w:rPr>
          <w:b/>
          <w:color w:val="000000"/>
          <w:sz w:val="22"/>
          <w:szCs w:val="22"/>
          <w:u w:val="single"/>
        </w:rPr>
      </w:pPr>
    </w:p>
    <w:p w14:paraId="352CCDB6" w14:textId="54E47125" w:rsidR="005B03F1" w:rsidRPr="00C14947" w:rsidRDefault="005B03F1" w:rsidP="6433712E">
      <w:pPr>
        <w:rPr>
          <w:b/>
          <w:bCs/>
          <w:color w:val="000000"/>
          <w:sz w:val="22"/>
          <w:szCs w:val="22"/>
          <w:u w:val="single"/>
        </w:rPr>
      </w:pPr>
      <w:r w:rsidRPr="6433712E">
        <w:rPr>
          <w:b/>
          <w:bCs/>
          <w:color w:val="000000" w:themeColor="text1"/>
          <w:sz w:val="22"/>
          <w:szCs w:val="22"/>
          <w:u w:val="single"/>
        </w:rPr>
        <w:t>Review Criteria</w:t>
      </w:r>
    </w:p>
    <w:p w14:paraId="12DC84F4" w14:textId="77777777" w:rsidR="008C4EAE" w:rsidRPr="00C14947" w:rsidRDefault="008C4EAE" w:rsidP="005B03F1">
      <w:pPr>
        <w:rPr>
          <w:b/>
          <w:color w:val="000000"/>
          <w:sz w:val="22"/>
          <w:szCs w:val="22"/>
          <w:u w:val="single"/>
        </w:rPr>
      </w:pPr>
    </w:p>
    <w:p w14:paraId="30E54335" w14:textId="77777777" w:rsidR="005B03F1" w:rsidRPr="00C14947" w:rsidRDefault="005B03F1" w:rsidP="005B03F1">
      <w:pPr>
        <w:rPr>
          <w:color w:val="000000"/>
          <w:sz w:val="22"/>
          <w:szCs w:val="22"/>
        </w:rPr>
      </w:pPr>
      <w:r w:rsidRPr="00C14947">
        <w:rPr>
          <w:color w:val="000000"/>
          <w:sz w:val="22"/>
          <w:szCs w:val="22"/>
        </w:rPr>
        <w:t>Proposals will be reviewed utilizing the Contractor’s:</w:t>
      </w:r>
    </w:p>
    <w:p w14:paraId="6650156E" w14:textId="77777777" w:rsidR="005B03F1" w:rsidRPr="00C14947" w:rsidRDefault="005B03F1" w:rsidP="005B03F1">
      <w:pPr>
        <w:rPr>
          <w:color w:val="000000"/>
          <w:sz w:val="22"/>
          <w:szCs w:val="22"/>
        </w:rPr>
      </w:pPr>
    </w:p>
    <w:p w14:paraId="2952FA40" w14:textId="77777777" w:rsidR="005B03F1" w:rsidRPr="00C14947" w:rsidRDefault="005B03F1" w:rsidP="00B74CD1">
      <w:pPr>
        <w:pStyle w:val="ListParagraph"/>
        <w:numPr>
          <w:ilvl w:val="0"/>
          <w:numId w:val="5"/>
        </w:numPr>
        <w:autoSpaceDE w:val="0"/>
        <w:autoSpaceDN w:val="0"/>
        <w:adjustRightInd w:val="0"/>
        <w:ind w:left="540" w:hanging="540"/>
        <w:rPr>
          <w:color w:val="000000"/>
          <w:sz w:val="22"/>
          <w:szCs w:val="22"/>
        </w:rPr>
      </w:pPr>
      <w:r w:rsidRPr="00C14947">
        <w:rPr>
          <w:b/>
          <w:color w:val="000000"/>
          <w:sz w:val="22"/>
          <w:szCs w:val="22"/>
          <w:u w:val="single"/>
        </w:rPr>
        <w:t>Strength</w:t>
      </w:r>
      <w:r w:rsidRPr="00C14947">
        <w:rPr>
          <w:color w:val="000000"/>
          <w:sz w:val="22"/>
          <w:szCs w:val="22"/>
        </w:rPr>
        <w:t>, based on:</w:t>
      </w:r>
    </w:p>
    <w:p w14:paraId="6F572231" w14:textId="75527B7A" w:rsidR="005B03F1" w:rsidRPr="00C14947" w:rsidRDefault="005B03F1" w:rsidP="00FD56C2">
      <w:pPr>
        <w:pStyle w:val="ListParagraph"/>
        <w:numPr>
          <w:ilvl w:val="0"/>
          <w:numId w:val="47"/>
        </w:numPr>
        <w:autoSpaceDE w:val="0"/>
        <w:autoSpaceDN w:val="0"/>
        <w:adjustRightInd w:val="0"/>
        <w:rPr>
          <w:color w:val="000000"/>
          <w:sz w:val="22"/>
          <w:szCs w:val="22"/>
        </w:rPr>
      </w:pPr>
      <w:r w:rsidRPr="00C14947">
        <w:rPr>
          <w:color w:val="000000"/>
          <w:sz w:val="22"/>
          <w:szCs w:val="22"/>
        </w:rPr>
        <w:lastRenderedPageBreak/>
        <w:t>Past practice and experience providing quality</w:t>
      </w:r>
      <w:r w:rsidR="00E461EA" w:rsidRPr="00C14947">
        <w:rPr>
          <w:color w:val="000000"/>
          <w:sz w:val="22"/>
          <w:szCs w:val="22"/>
        </w:rPr>
        <w:t xml:space="preserve"> </w:t>
      </w:r>
      <w:r w:rsidR="000C4141">
        <w:rPr>
          <w:color w:val="000000"/>
          <w:sz w:val="22"/>
          <w:szCs w:val="22"/>
        </w:rPr>
        <w:t xml:space="preserve">creative career </w:t>
      </w:r>
      <w:r w:rsidR="00D02270" w:rsidRPr="00C14947">
        <w:rPr>
          <w:color w:val="000000"/>
          <w:sz w:val="22"/>
          <w:szCs w:val="22"/>
        </w:rPr>
        <w:t>internship</w:t>
      </w:r>
      <w:r w:rsidR="004464C3" w:rsidRPr="00C14947">
        <w:rPr>
          <w:color w:val="000000"/>
          <w:sz w:val="22"/>
          <w:szCs w:val="22"/>
        </w:rPr>
        <w:t>, apprenticeship</w:t>
      </w:r>
      <w:r w:rsidR="008B139E">
        <w:rPr>
          <w:color w:val="000000"/>
          <w:sz w:val="22"/>
          <w:szCs w:val="22"/>
        </w:rPr>
        <w:t>,</w:t>
      </w:r>
      <w:r w:rsidRPr="00C14947">
        <w:rPr>
          <w:color w:val="000000"/>
          <w:sz w:val="22"/>
          <w:szCs w:val="22"/>
        </w:rPr>
        <w:t xml:space="preserve"> </w:t>
      </w:r>
      <w:r w:rsidR="00980E7B" w:rsidRPr="00C14947">
        <w:rPr>
          <w:color w:val="000000"/>
          <w:sz w:val="22"/>
          <w:szCs w:val="22"/>
        </w:rPr>
        <w:t xml:space="preserve">or </w:t>
      </w:r>
      <w:r w:rsidR="004464C3" w:rsidRPr="00C14947">
        <w:rPr>
          <w:color w:val="000000"/>
          <w:sz w:val="22"/>
          <w:szCs w:val="22"/>
        </w:rPr>
        <w:t xml:space="preserve">pre-professional </w:t>
      </w:r>
      <w:r w:rsidR="00980E7B" w:rsidRPr="00C14947">
        <w:rPr>
          <w:color w:val="000000"/>
          <w:sz w:val="22"/>
          <w:szCs w:val="22"/>
        </w:rPr>
        <w:t xml:space="preserve">training </w:t>
      </w:r>
      <w:r w:rsidR="00A73627">
        <w:rPr>
          <w:color w:val="000000"/>
          <w:sz w:val="22"/>
          <w:szCs w:val="22"/>
        </w:rPr>
        <w:t xml:space="preserve">and employment </w:t>
      </w:r>
      <w:r w:rsidRPr="00C14947">
        <w:rPr>
          <w:color w:val="000000"/>
          <w:sz w:val="22"/>
          <w:szCs w:val="22"/>
        </w:rPr>
        <w:t>programs</w:t>
      </w:r>
      <w:r w:rsidR="009F1726">
        <w:rPr>
          <w:color w:val="000000"/>
          <w:sz w:val="22"/>
          <w:szCs w:val="22"/>
        </w:rPr>
        <w:t xml:space="preserve"> that demonstrate post</w:t>
      </w:r>
      <w:r w:rsidR="006E5B9A">
        <w:rPr>
          <w:color w:val="000000"/>
          <w:sz w:val="22"/>
          <w:szCs w:val="22"/>
        </w:rPr>
        <w:t>-</w:t>
      </w:r>
      <w:r w:rsidR="001E4925">
        <w:rPr>
          <w:color w:val="000000"/>
          <w:sz w:val="22"/>
          <w:szCs w:val="22"/>
        </w:rPr>
        <w:t>program</w:t>
      </w:r>
      <w:r w:rsidR="009F1726">
        <w:rPr>
          <w:color w:val="000000"/>
          <w:sz w:val="22"/>
          <w:szCs w:val="22"/>
        </w:rPr>
        <w:t xml:space="preserve"> employment success</w:t>
      </w:r>
      <w:r w:rsidRPr="00C14947">
        <w:rPr>
          <w:color w:val="000000"/>
          <w:sz w:val="22"/>
          <w:szCs w:val="22"/>
        </w:rPr>
        <w:t>.</w:t>
      </w:r>
    </w:p>
    <w:p w14:paraId="7CC7B3CC" w14:textId="6757DECA" w:rsidR="00FD56C2" w:rsidRPr="00C14947" w:rsidRDefault="005B03F1" w:rsidP="4465C370">
      <w:pPr>
        <w:pStyle w:val="ListParagraph"/>
        <w:numPr>
          <w:ilvl w:val="0"/>
          <w:numId w:val="47"/>
        </w:numPr>
        <w:rPr>
          <w:i/>
          <w:iCs/>
          <w:sz w:val="22"/>
          <w:szCs w:val="22"/>
        </w:rPr>
      </w:pPr>
      <w:r w:rsidRPr="4465C370">
        <w:rPr>
          <w:color w:val="000000" w:themeColor="text1"/>
          <w:sz w:val="22"/>
          <w:szCs w:val="22"/>
        </w:rPr>
        <w:t>Demonstrated ability to</w:t>
      </w:r>
      <w:r w:rsidR="00DA7F5C" w:rsidRPr="4465C370">
        <w:rPr>
          <w:color w:val="000000" w:themeColor="text1"/>
          <w:sz w:val="22"/>
          <w:szCs w:val="22"/>
        </w:rPr>
        <w:t xml:space="preserve"> </w:t>
      </w:r>
      <w:r w:rsidR="004464C3" w:rsidRPr="4465C370">
        <w:rPr>
          <w:color w:val="000000" w:themeColor="text1"/>
          <w:sz w:val="22"/>
          <w:szCs w:val="22"/>
        </w:rPr>
        <w:t xml:space="preserve">identify, </w:t>
      </w:r>
      <w:r w:rsidR="00980E7B" w:rsidRPr="4465C370">
        <w:rPr>
          <w:color w:val="000000" w:themeColor="text1"/>
          <w:sz w:val="22"/>
          <w:szCs w:val="22"/>
        </w:rPr>
        <w:t xml:space="preserve">recruit </w:t>
      </w:r>
      <w:r w:rsidR="00DA7F5C" w:rsidRPr="4465C370">
        <w:rPr>
          <w:color w:val="000000" w:themeColor="text1"/>
          <w:sz w:val="22"/>
          <w:szCs w:val="22"/>
        </w:rPr>
        <w:t>and</w:t>
      </w:r>
      <w:r w:rsidRPr="4465C370">
        <w:rPr>
          <w:color w:val="000000" w:themeColor="text1"/>
          <w:sz w:val="22"/>
          <w:szCs w:val="22"/>
        </w:rPr>
        <w:t xml:space="preserve"> engage </w:t>
      </w:r>
      <w:r w:rsidR="00BA776B" w:rsidRPr="4465C370">
        <w:rPr>
          <w:color w:val="000000" w:themeColor="text1"/>
          <w:sz w:val="22"/>
          <w:szCs w:val="22"/>
        </w:rPr>
        <w:t>individuals</w:t>
      </w:r>
      <w:r w:rsidR="00C61F0C" w:rsidRPr="4465C370">
        <w:rPr>
          <w:color w:val="000000" w:themeColor="text1"/>
          <w:sz w:val="22"/>
          <w:szCs w:val="22"/>
        </w:rPr>
        <w:t xml:space="preserve"> </w:t>
      </w:r>
      <w:r w:rsidR="00F91468" w:rsidRPr="4465C370">
        <w:rPr>
          <w:color w:val="000000" w:themeColor="text1"/>
          <w:sz w:val="22"/>
          <w:szCs w:val="22"/>
        </w:rPr>
        <w:t xml:space="preserve">with disabilities </w:t>
      </w:r>
      <w:r w:rsidR="00D02270" w:rsidRPr="4465C370">
        <w:rPr>
          <w:color w:val="000000" w:themeColor="text1"/>
          <w:sz w:val="22"/>
          <w:szCs w:val="22"/>
        </w:rPr>
        <w:t>ages</w:t>
      </w:r>
      <w:r w:rsidR="00C57756" w:rsidRPr="4465C370">
        <w:rPr>
          <w:color w:val="000000" w:themeColor="text1"/>
          <w:sz w:val="22"/>
          <w:szCs w:val="22"/>
        </w:rPr>
        <w:t xml:space="preserve"> </w:t>
      </w:r>
      <w:r w:rsidR="0008481C" w:rsidRPr="4465C370">
        <w:rPr>
          <w:color w:val="000000" w:themeColor="text1"/>
          <w:sz w:val="22"/>
          <w:szCs w:val="22"/>
        </w:rPr>
        <w:t>21-30</w:t>
      </w:r>
      <w:r w:rsidR="003E7E1E" w:rsidRPr="4465C370">
        <w:rPr>
          <w:color w:val="000000" w:themeColor="text1"/>
          <w:sz w:val="22"/>
          <w:szCs w:val="22"/>
        </w:rPr>
        <w:t>.</w:t>
      </w:r>
      <w:r w:rsidR="00FD56C2" w:rsidRPr="4465C370">
        <w:rPr>
          <w:color w:val="000000" w:themeColor="text1"/>
          <w:sz w:val="22"/>
          <w:szCs w:val="22"/>
        </w:rPr>
        <w:t xml:space="preserve"> </w:t>
      </w:r>
      <w:r w:rsidR="00FD56C2" w:rsidRPr="4465C370">
        <w:rPr>
          <w:i/>
          <w:iCs/>
          <w:sz w:val="22"/>
          <w:szCs w:val="22"/>
        </w:rPr>
        <w:t>Please note that organizations</w:t>
      </w:r>
      <w:r w:rsidR="002C3BA1" w:rsidRPr="4465C370">
        <w:rPr>
          <w:i/>
          <w:iCs/>
          <w:sz w:val="22"/>
          <w:szCs w:val="22"/>
        </w:rPr>
        <w:t xml:space="preserve"> or companies</w:t>
      </w:r>
      <w:r w:rsidR="00FD56C2" w:rsidRPr="4465C370">
        <w:rPr>
          <w:i/>
          <w:iCs/>
          <w:sz w:val="22"/>
          <w:szCs w:val="22"/>
        </w:rPr>
        <w:t xml:space="preserve"> without specific programming for </w:t>
      </w:r>
      <w:r w:rsidR="00FE725B" w:rsidRPr="4465C370">
        <w:rPr>
          <w:i/>
          <w:iCs/>
          <w:sz w:val="22"/>
          <w:szCs w:val="22"/>
        </w:rPr>
        <w:t xml:space="preserve">individuals </w:t>
      </w:r>
      <w:r w:rsidR="00FD56C2" w:rsidRPr="4465C370">
        <w:rPr>
          <w:i/>
          <w:iCs/>
          <w:sz w:val="22"/>
          <w:szCs w:val="22"/>
        </w:rPr>
        <w:t xml:space="preserve">with disabilities, but with evidence of organizational strength in the area of </w:t>
      </w:r>
      <w:r w:rsidR="0039248F" w:rsidRPr="4465C370">
        <w:rPr>
          <w:i/>
          <w:iCs/>
          <w:sz w:val="22"/>
          <w:szCs w:val="22"/>
        </w:rPr>
        <w:t xml:space="preserve">disability employment, </w:t>
      </w:r>
      <w:r w:rsidR="00FD56C2" w:rsidRPr="4465C370">
        <w:rPr>
          <w:i/>
          <w:iCs/>
          <w:sz w:val="22"/>
          <w:szCs w:val="22"/>
        </w:rPr>
        <w:t>accessibility</w:t>
      </w:r>
      <w:r w:rsidR="0082723B" w:rsidRPr="4465C370">
        <w:rPr>
          <w:i/>
          <w:iCs/>
          <w:sz w:val="22"/>
          <w:szCs w:val="22"/>
        </w:rPr>
        <w:t>,</w:t>
      </w:r>
      <w:r w:rsidR="00FD56C2" w:rsidRPr="4465C370">
        <w:rPr>
          <w:i/>
          <w:iCs/>
          <w:sz w:val="22"/>
          <w:szCs w:val="22"/>
        </w:rPr>
        <w:t xml:space="preserve"> or inclusive programming will be evaluated on a case</w:t>
      </w:r>
      <w:r w:rsidR="004F2C06" w:rsidRPr="4465C370">
        <w:rPr>
          <w:i/>
          <w:iCs/>
          <w:sz w:val="22"/>
          <w:szCs w:val="22"/>
        </w:rPr>
        <w:t>-</w:t>
      </w:r>
      <w:r w:rsidR="00FD56C2" w:rsidRPr="4465C370">
        <w:rPr>
          <w:i/>
          <w:iCs/>
          <w:sz w:val="22"/>
          <w:szCs w:val="22"/>
        </w:rPr>
        <w:t>by</w:t>
      </w:r>
      <w:r w:rsidR="004F2C06" w:rsidRPr="4465C370">
        <w:rPr>
          <w:i/>
          <w:iCs/>
          <w:sz w:val="22"/>
          <w:szCs w:val="22"/>
        </w:rPr>
        <w:t>-</w:t>
      </w:r>
      <w:r w:rsidR="00FD56C2" w:rsidRPr="4465C370">
        <w:rPr>
          <w:i/>
          <w:iCs/>
          <w:sz w:val="22"/>
          <w:szCs w:val="22"/>
        </w:rPr>
        <w:t>case basis.</w:t>
      </w:r>
    </w:p>
    <w:p w14:paraId="14499F02" w14:textId="377743AD" w:rsidR="008F2F8C" w:rsidRPr="00C14947" w:rsidRDefault="005B03F1" w:rsidP="00FD56C2">
      <w:pPr>
        <w:pStyle w:val="ListParagraph"/>
        <w:numPr>
          <w:ilvl w:val="0"/>
          <w:numId w:val="47"/>
        </w:numPr>
        <w:rPr>
          <w:color w:val="000000"/>
          <w:sz w:val="22"/>
          <w:szCs w:val="22"/>
        </w:rPr>
      </w:pPr>
      <w:r w:rsidRPr="00C14947">
        <w:rPr>
          <w:color w:val="000000"/>
          <w:sz w:val="22"/>
          <w:szCs w:val="22"/>
        </w:rPr>
        <w:t xml:space="preserve">Quality and clarity of the program goals and </w:t>
      </w:r>
      <w:r w:rsidR="00F91468" w:rsidRPr="00C14947">
        <w:rPr>
          <w:color w:val="000000"/>
          <w:sz w:val="22"/>
          <w:szCs w:val="22"/>
        </w:rPr>
        <w:t>objectives</w:t>
      </w:r>
      <w:r w:rsidR="00AF1441">
        <w:rPr>
          <w:color w:val="000000"/>
          <w:sz w:val="22"/>
          <w:szCs w:val="22"/>
        </w:rPr>
        <w:t>, including those connected to CIE</w:t>
      </w:r>
      <w:r w:rsidRPr="00C14947">
        <w:rPr>
          <w:color w:val="000000"/>
          <w:sz w:val="22"/>
          <w:szCs w:val="22"/>
        </w:rPr>
        <w:t>.</w:t>
      </w:r>
    </w:p>
    <w:p w14:paraId="6765D9FA" w14:textId="77777777" w:rsidR="00E51B18" w:rsidRPr="00C14947" w:rsidRDefault="00E821FB" w:rsidP="00FD56C2">
      <w:pPr>
        <w:pStyle w:val="ListParagraph"/>
        <w:numPr>
          <w:ilvl w:val="0"/>
          <w:numId w:val="47"/>
        </w:numPr>
        <w:rPr>
          <w:iCs/>
          <w:color w:val="000000"/>
          <w:sz w:val="22"/>
          <w:szCs w:val="22"/>
        </w:rPr>
      </w:pPr>
      <w:r w:rsidRPr="00C14947">
        <w:rPr>
          <w:color w:val="000000"/>
          <w:sz w:val="22"/>
          <w:szCs w:val="22"/>
        </w:rPr>
        <w:t>Capacity to manage and execute the program.</w:t>
      </w:r>
    </w:p>
    <w:p w14:paraId="49684C3F" w14:textId="74A13F07" w:rsidR="005B03F1" w:rsidRPr="00C14947" w:rsidRDefault="005B03F1" w:rsidP="00FD56C2">
      <w:pPr>
        <w:pStyle w:val="ListParagraph"/>
        <w:numPr>
          <w:ilvl w:val="0"/>
          <w:numId w:val="47"/>
        </w:numPr>
        <w:rPr>
          <w:color w:val="000000"/>
          <w:sz w:val="22"/>
          <w:szCs w:val="22"/>
        </w:rPr>
      </w:pPr>
      <w:r w:rsidRPr="00C14947">
        <w:rPr>
          <w:color w:val="000000"/>
          <w:sz w:val="22"/>
          <w:szCs w:val="22"/>
        </w:rPr>
        <w:t>Appropriateness of the budget and the resources involved.</w:t>
      </w:r>
    </w:p>
    <w:p w14:paraId="4141F377" w14:textId="77777777" w:rsidR="00254EB5" w:rsidRPr="00C14947" w:rsidRDefault="005B03F1" w:rsidP="00FD56C2">
      <w:pPr>
        <w:pStyle w:val="ListParagraph"/>
        <w:numPr>
          <w:ilvl w:val="0"/>
          <w:numId w:val="47"/>
        </w:numPr>
        <w:autoSpaceDE w:val="0"/>
        <w:autoSpaceDN w:val="0"/>
        <w:adjustRightInd w:val="0"/>
        <w:rPr>
          <w:iCs/>
          <w:color w:val="000000"/>
          <w:sz w:val="22"/>
          <w:szCs w:val="22"/>
        </w:rPr>
      </w:pPr>
      <w:r w:rsidRPr="00C14947">
        <w:rPr>
          <w:color w:val="000000"/>
          <w:sz w:val="22"/>
          <w:szCs w:val="22"/>
        </w:rPr>
        <w:t>Qualifications of the personnel involved.</w:t>
      </w:r>
    </w:p>
    <w:p w14:paraId="1A25E942" w14:textId="77777777" w:rsidR="005B03F1" w:rsidRPr="00C14947" w:rsidRDefault="005B03F1" w:rsidP="005B03F1">
      <w:pPr>
        <w:autoSpaceDE w:val="0"/>
        <w:autoSpaceDN w:val="0"/>
        <w:adjustRightInd w:val="0"/>
        <w:ind w:left="360"/>
        <w:rPr>
          <w:iCs/>
          <w:color w:val="000000"/>
          <w:sz w:val="22"/>
          <w:szCs w:val="22"/>
        </w:rPr>
      </w:pPr>
    </w:p>
    <w:p w14:paraId="3B725854" w14:textId="77777777" w:rsidR="005B03F1" w:rsidRPr="00C14947" w:rsidRDefault="005B03F1" w:rsidP="00B74CD1">
      <w:pPr>
        <w:pStyle w:val="ListParagraph"/>
        <w:numPr>
          <w:ilvl w:val="0"/>
          <w:numId w:val="5"/>
        </w:numPr>
        <w:autoSpaceDE w:val="0"/>
        <w:autoSpaceDN w:val="0"/>
        <w:adjustRightInd w:val="0"/>
        <w:ind w:left="540" w:hanging="540"/>
        <w:rPr>
          <w:color w:val="000000"/>
          <w:sz w:val="22"/>
          <w:szCs w:val="22"/>
        </w:rPr>
      </w:pPr>
      <w:r w:rsidRPr="00C14947">
        <w:rPr>
          <w:b/>
          <w:color w:val="000000"/>
          <w:sz w:val="22"/>
          <w:szCs w:val="22"/>
          <w:u w:val="single"/>
        </w:rPr>
        <w:t>M</w:t>
      </w:r>
      <w:r w:rsidRPr="00C14947">
        <w:rPr>
          <w:b/>
          <w:bCs/>
          <w:color w:val="000000"/>
          <w:sz w:val="22"/>
          <w:szCs w:val="22"/>
          <w:u w:val="single"/>
        </w:rPr>
        <w:t>erit</w:t>
      </w:r>
      <w:r w:rsidRPr="00C14947">
        <w:rPr>
          <w:b/>
          <w:bCs/>
          <w:color w:val="000000"/>
          <w:sz w:val="22"/>
          <w:szCs w:val="22"/>
        </w:rPr>
        <w:t xml:space="preserve"> </w:t>
      </w:r>
      <w:r w:rsidRPr="00C14947">
        <w:rPr>
          <w:color w:val="000000"/>
          <w:sz w:val="22"/>
          <w:szCs w:val="22"/>
        </w:rPr>
        <w:t xml:space="preserve">of the proposed program, including the: </w:t>
      </w:r>
    </w:p>
    <w:p w14:paraId="2CB34FB4" w14:textId="53CF5E69" w:rsidR="005B03F1" w:rsidRPr="00C14947" w:rsidRDefault="005B03F1" w:rsidP="000A1BBB">
      <w:pPr>
        <w:pStyle w:val="ListParagraph"/>
        <w:numPr>
          <w:ilvl w:val="1"/>
          <w:numId w:val="30"/>
        </w:numPr>
        <w:autoSpaceDE w:val="0"/>
        <w:autoSpaceDN w:val="0"/>
        <w:adjustRightInd w:val="0"/>
        <w:ind w:left="900"/>
        <w:rPr>
          <w:color w:val="000000"/>
          <w:sz w:val="22"/>
          <w:szCs w:val="22"/>
        </w:rPr>
      </w:pPr>
      <w:r w:rsidRPr="00C14947">
        <w:rPr>
          <w:color w:val="000000"/>
          <w:sz w:val="22"/>
          <w:szCs w:val="22"/>
        </w:rPr>
        <w:t xml:space="preserve">Alignment of the program </w:t>
      </w:r>
      <w:r w:rsidR="008862D9" w:rsidRPr="00C14947">
        <w:rPr>
          <w:color w:val="000000"/>
          <w:sz w:val="22"/>
          <w:szCs w:val="22"/>
        </w:rPr>
        <w:t xml:space="preserve">to the core components of </w:t>
      </w:r>
      <w:r w:rsidR="0080563B">
        <w:rPr>
          <w:color w:val="000000"/>
          <w:sz w:val="22"/>
          <w:szCs w:val="22"/>
        </w:rPr>
        <w:t xml:space="preserve">the Access/VSA Creative Career </w:t>
      </w:r>
      <w:r w:rsidR="00F601B7">
        <w:rPr>
          <w:color w:val="000000"/>
          <w:sz w:val="22"/>
          <w:szCs w:val="22"/>
        </w:rPr>
        <w:t xml:space="preserve">Internship </w:t>
      </w:r>
      <w:r w:rsidR="0080563B">
        <w:rPr>
          <w:color w:val="000000"/>
          <w:sz w:val="22"/>
          <w:szCs w:val="22"/>
        </w:rPr>
        <w:t>Program</w:t>
      </w:r>
      <w:r w:rsidR="004464C3" w:rsidRPr="00C14947">
        <w:rPr>
          <w:color w:val="000000"/>
          <w:sz w:val="22"/>
          <w:szCs w:val="22"/>
        </w:rPr>
        <w:t xml:space="preserve"> </w:t>
      </w:r>
      <w:r w:rsidR="007B61E8">
        <w:rPr>
          <w:color w:val="000000"/>
          <w:sz w:val="22"/>
          <w:szCs w:val="22"/>
        </w:rPr>
        <w:t xml:space="preserve">and competitive integrated employment </w:t>
      </w:r>
      <w:r w:rsidR="004464C3" w:rsidRPr="00C14947">
        <w:rPr>
          <w:color w:val="000000"/>
          <w:sz w:val="22"/>
          <w:szCs w:val="22"/>
        </w:rPr>
        <w:t xml:space="preserve">(see page </w:t>
      </w:r>
      <w:r w:rsidR="004464C3" w:rsidRPr="00630933">
        <w:rPr>
          <w:color w:val="000000"/>
          <w:sz w:val="22"/>
          <w:szCs w:val="22"/>
        </w:rPr>
        <w:t>2</w:t>
      </w:r>
      <w:r w:rsidR="00630933" w:rsidRPr="00630933">
        <w:rPr>
          <w:color w:val="000000"/>
          <w:sz w:val="22"/>
          <w:szCs w:val="22"/>
        </w:rPr>
        <w:t>-</w:t>
      </w:r>
      <w:r w:rsidR="00630933">
        <w:rPr>
          <w:color w:val="000000"/>
          <w:sz w:val="22"/>
          <w:szCs w:val="22"/>
        </w:rPr>
        <w:t>3</w:t>
      </w:r>
      <w:r w:rsidR="004464C3" w:rsidRPr="00C14947">
        <w:rPr>
          <w:color w:val="000000"/>
          <w:sz w:val="22"/>
          <w:szCs w:val="22"/>
        </w:rPr>
        <w:t xml:space="preserve"> of this RFP).</w:t>
      </w:r>
    </w:p>
    <w:p w14:paraId="76058747" w14:textId="69141807" w:rsidR="005B03F1" w:rsidRPr="00C14947" w:rsidRDefault="004D1833" w:rsidP="000A1BBB">
      <w:pPr>
        <w:pStyle w:val="ListParagraph"/>
        <w:numPr>
          <w:ilvl w:val="1"/>
          <w:numId w:val="30"/>
        </w:numPr>
        <w:ind w:left="900"/>
        <w:rPr>
          <w:color w:val="000000"/>
          <w:sz w:val="22"/>
          <w:szCs w:val="22"/>
        </w:rPr>
      </w:pPr>
      <w:r w:rsidRPr="00C14947">
        <w:rPr>
          <w:color w:val="000000"/>
          <w:sz w:val="22"/>
          <w:szCs w:val="22"/>
        </w:rPr>
        <w:t>Q</w:t>
      </w:r>
      <w:r w:rsidR="004464C3" w:rsidRPr="00C14947">
        <w:rPr>
          <w:color w:val="000000"/>
          <w:sz w:val="22"/>
          <w:szCs w:val="22"/>
        </w:rPr>
        <w:t xml:space="preserve">uality </w:t>
      </w:r>
      <w:r w:rsidR="005B03F1" w:rsidRPr="00C14947">
        <w:rPr>
          <w:color w:val="000000"/>
          <w:sz w:val="22"/>
          <w:szCs w:val="22"/>
        </w:rPr>
        <w:t xml:space="preserve">of </w:t>
      </w:r>
      <w:r w:rsidR="004464C3" w:rsidRPr="00C14947">
        <w:rPr>
          <w:color w:val="000000"/>
          <w:sz w:val="22"/>
          <w:szCs w:val="22"/>
        </w:rPr>
        <w:t xml:space="preserve">the </w:t>
      </w:r>
      <w:r w:rsidR="002F0B3E">
        <w:rPr>
          <w:color w:val="000000"/>
          <w:sz w:val="22"/>
          <w:szCs w:val="22"/>
        </w:rPr>
        <w:t xml:space="preserve">internship </w:t>
      </w:r>
      <w:r w:rsidR="005B03F1" w:rsidRPr="00C14947">
        <w:rPr>
          <w:color w:val="000000"/>
          <w:sz w:val="22"/>
          <w:szCs w:val="22"/>
        </w:rPr>
        <w:t>experience</w:t>
      </w:r>
      <w:r w:rsidR="00126937">
        <w:rPr>
          <w:color w:val="000000"/>
          <w:sz w:val="22"/>
          <w:szCs w:val="22"/>
        </w:rPr>
        <w:t xml:space="preserve"> in</w:t>
      </w:r>
      <w:r w:rsidR="00E800B7">
        <w:rPr>
          <w:color w:val="000000"/>
          <w:sz w:val="22"/>
          <w:szCs w:val="22"/>
        </w:rPr>
        <w:t xml:space="preserve"> both</w:t>
      </w:r>
      <w:r w:rsidR="00126937">
        <w:rPr>
          <w:color w:val="000000"/>
          <w:sz w:val="22"/>
          <w:szCs w:val="22"/>
        </w:rPr>
        <w:t xml:space="preserve"> </w:t>
      </w:r>
      <w:r w:rsidR="00DA193C">
        <w:rPr>
          <w:color w:val="000000"/>
          <w:sz w:val="22"/>
          <w:szCs w:val="22"/>
        </w:rPr>
        <w:t xml:space="preserve">incorporating </w:t>
      </w:r>
      <w:r w:rsidR="00885DF7">
        <w:rPr>
          <w:color w:val="000000"/>
          <w:sz w:val="22"/>
          <w:szCs w:val="22"/>
        </w:rPr>
        <w:t xml:space="preserve">creative industry </w:t>
      </w:r>
      <w:r w:rsidR="007761E6">
        <w:rPr>
          <w:color w:val="000000"/>
          <w:sz w:val="22"/>
          <w:szCs w:val="22"/>
        </w:rPr>
        <w:t xml:space="preserve">technical </w:t>
      </w:r>
      <w:r w:rsidR="00E800B7">
        <w:rPr>
          <w:color w:val="000000"/>
          <w:sz w:val="22"/>
          <w:szCs w:val="22"/>
        </w:rPr>
        <w:t xml:space="preserve">skill development and </w:t>
      </w:r>
      <w:r w:rsidR="008741C8">
        <w:rPr>
          <w:color w:val="000000"/>
          <w:sz w:val="22"/>
          <w:szCs w:val="22"/>
        </w:rPr>
        <w:t xml:space="preserve">individualized </w:t>
      </w:r>
      <w:r w:rsidR="00FE74A0">
        <w:rPr>
          <w:color w:val="000000"/>
          <w:sz w:val="22"/>
          <w:szCs w:val="22"/>
        </w:rPr>
        <w:t xml:space="preserve">CIE </w:t>
      </w:r>
      <w:r w:rsidR="008741C8">
        <w:rPr>
          <w:color w:val="000000"/>
          <w:sz w:val="22"/>
          <w:szCs w:val="22"/>
        </w:rPr>
        <w:t xml:space="preserve">plans </w:t>
      </w:r>
      <w:r w:rsidR="005B03F1" w:rsidRPr="00C14947">
        <w:rPr>
          <w:color w:val="000000"/>
          <w:sz w:val="22"/>
          <w:szCs w:val="22"/>
        </w:rPr>
        <w:t>for program participants.</w:t>
      </w:r>
    </w:p>
    <w:p w14:paraId="4D23954B" w14:textId="4F746421" w:rsidR="00873950" w:rsidRPr="00C14947" w:rsidRDefault="0021367B" w:rsidP="000A1BBB">
      <w:pPr>
        <w:pStyle w:val="ListParagraph"/>
        <w:numPr>
          <w:ilvl w:val="1"/>
          <w:numId w:val="30"/>
        </w:numPr>
        <w:ind w:left="900"/>
        <w:rPr>
          <w:color w:val="000000"/>
          <w:sz w:val="22"/>
          <w:szCs w:val="22"/>
        </w:rPr>
      </w:pPr>
      <w:r w:rsidRPr="4465C370">
        <w:rPr>
          <w:color w:val="000000" w:themeColor="text1"/>
          <w:sz w:val="22"/>
          <w:szCs w:val="22"/>
        </w:rPr>
        <w:t>Number</w:t>
      </w:r>
      <w:r w:rsidR="005B03F1" w:rsidRPr="4465C370">
        <w:rPr>
          <w:color w:val="000000" w:themeColor="text1"/>
          <w:sz w:val="22"/>
          <w:szCs w:val="22"/>
        </w:rPr>
        <w:t xml:space="preserve"> of </w:t>
      </w:r>
      <w:r w:rsidR="002F0B3E" w:rsidRPr="4465C370">
        <w:rPr>
          <w:color w:val="000000" w:themeColor="text1"/>
          <w:sz w:val="22"/>
          <w:szCs w:val="22"/>
        </w:rPr>
        <w:t>individuals</w:t>
      </w:r>
      <w:r w:rsidR="0080563B" w:rsidRPr="4465C370">
        <w:rPr>
          <w:color w:val="000000" w:themeColor="text1"/>
          <w:sz w:val="22"/>
          <w:szCs w:val="22"/>
        </w:rPr>
        <w:t xml:space="preserve"> </w:t>
      </w:r>
      <w:r w:rsidR="00A35946" w:rsidRPr="4465C370">
        <w:rPr>
          <w:color w:val="000000" w:themeColor="text1"/>
          <w:sz w:val="22"/>
          <w:szCs w:val="22"/>
        </w:rPr>
        <w:t xml:space="preserve">with disabilities ages </w:t>
      </w:r>
      <w:r w:rsidR="005715CF" w:rsidRPr="4465C370">
        <w:rPr>
          <w:color w:val="000000" w:themeColor="text1"/>
          <w:sz w:val="22"/>
          <w:szCs w:val="22"/>
        </w:rPr>
        <w:t>21</w:t>
      </w:r>
      <w:r w:rsidR="00F601B7" w:rsidRPr="4465C370">
        <w:rPr>
          <w:color w:val="000000" w:themeColor="text1"/>
          <w:sz w:val="22"/>
          <w:szCs w:val="22"/>
        </w:rPr>
        <w:t>-30</w:t>
      </w:r>
      <w:r w:rsidR="00BB4274" w:rsidRPr="4465C370">
        <w:rPr>
          <w:color w:val="000000" w:themeColor="text1"/>
          <w:sz w:val="22"/>
          <w:szCs w:val="22"/>
        </w:rPr>
        <w:t xml:space="preserve"> </w:t>
      </w:r>
      <w:r w:rsidR="005B03F1" w:rsidRPr="4465C370">
        <w:rPr>
          <w:color w:val="000000" w:themeColor="text1"/>
          <w:sz w:val="22"/>
          <w:szCs w:val="22"/>
        </w:rPr>
        <w:t>served</w:t>
      </w:r>
      <w:r w:rsidR="00CD64DB" w:rsidRPr="4465C370">
        <w:rPr>
          <w:color w:val="000000" w:themeColor="text1"/>
          <w:sz w:val="22"/>
          <w:szCs w:val="22"/>
        </w:rPr>
        <w:t xml:space="preserve"> and per </w:t>
      </w:r>
      <w:r w:rsidR="00A35946" w:rsidRPr="4465C370">
        <w:rPr>
          <w:color w:val="000000" w:themeColor="text1"/>
          <w:sz w:val="22"/>
          <w:szCs w:val="22"/>
        </w:rPr>
        <w:t>capita</w:t>
      </w:r>
      <w:r w:rsidR="00CD64DB" w:rsidRPr="4465C370">
        <w:rPr>
          <w:color w:val="000000" w:themeColor="text1"/>
          <w:sz w:val="22"/>
          <w:szCs w:val="22"/>
        </w:rPr>
        <w:t xml:space="preserve"> cost</w:t>
      </w:r>
      <w:r w:rsidR="00EA1405" w:rsidRPr="4465C370">
        <w:rPr>
          <w:color w:val="000000" w:themeColor="text1"/>
          <w:sz w:val="22"/>
          <w:szCs w:val="22"/>
        </w:rPr>
        <w:t xml:space="preserve"> per </w:t>
      </w:r>
      <w:r w:rsidR="0080563B" w:rsidRPr="4465C370">
        <w:rPr>
          <w:color w:val="000000" w:themeColor="text1"/>
          <w:sz w:val="22"/>
          <w:szCs w:val="22"/>
        </w:rPr>
        <w:t xml:space="preserve">individual </w:t>
      </w:r>
      <w:r w:rsidR="00EA1405" w:rsidRPr="4465C370">
        <w:rPr>
          <w:color w:val="000000" w:themeColor="text1"/>
          <w:sz w:val="22"/>
          <w:szCs w:val="22"/>
        </w:rPr>
        <w:t xml:space="preserve">with </w:t>
      </w:r>
      <w:r w:rsidR="00EE0245" w:rsidRPr="4465C370">
        <w:rPr>
          <w:color w:val="000000" w:themeColor="text1"/>
          <w:sz w:val="22"/>
          <w:szCs w:val="22"/>
        </w:rPr>
        <w:t xml:space="preserve">a </w:t>
      </w:r>
      <w:r w:rsidR="00EA1405" w:rsidRPr="4465C370">
        <w:rPr>
          <w:color w:val="000000" w:themeColor="text1"/>
          <w:sz w:val="22"/>
          <w:szCs w:val="22"/>
        </w:rPr>
        <w:t>disability</w:t>
      </w:r>
      <w:r w:rsidR="00CD64DB" w:rsidRPr="4465C370">
        <w:rPr>
          <w:color w:val="000000" w:themeColor="text1"/>
          <w:sz w:val="22"/>
          <w:szCs w:val="22"/>
        </w:rPr>
        <w:t>.</w:t>
      </w:r>
    </w:p>
    <w:p w14:paraId="69234AAA" w14:textId="77777777" w:rsidR="004464C3" w:rsidRPr="00C14947" w:rsidRDefault="004464C3" w:rsidP="00A35946">
      <w:pPr>
        <w:autoSpaceDE w:val="0"/>
        <w:autoSpaceDN w:val="0"/>
        <w:adjustRightInd w:val="0"/>
        <w:rPr>
          <w:color w:val="000000"/>
          <w:sz w:val="22"/>
          <w:szCs w:val="22"/>
        </w:rPr>
      </w:pPr>
    </w:p>
    <w:p w14:paraId="09F45598" w14:textId="60BB8037" w:rsidR="00565867" w:rsidRPr="00C14947" w:rsidRDefault="00565867" w:rsidP="00565867">
      <w:pPr>
        <w:pStyle w:val="ColorfulList-Accent11"/>
        <w:autoSpaceDE w:val="0"/>
        <w:autoSpaceDN w:val="0"/>
        <w:adjustRightInd w:val="0"/>
        <w:ind w:left="0"/>
        <w:rPr>
          <w:color w:val="000000"/>
          <w:sz w:val="22"/>
          <w:szCs w:val="22"/>
        </w:rPr>
      </w:pPr>
      <w:r w:rsidRPr="00C14947">
        <w:rPr>
          <w:color w:val="000000"/>
          <w:sz w:val="22"/>
          <w:szCs w:val="22"/>
        </w:rPr>
        <w:t>Additionally, the Center will take into consideration the geographic range of applicants in order to support its objective of national breadth in programming.</w:t>
      </w:r>
    </w:p>
    <w:p w14:paraId="7D846907" w14:textId="77777777" w:rsidR="00565867" w:rsidRDefault="00565867" w:rsidP="00A35946">
      <w:pPr>
        <w:autoSpaceDE w:val="0"/>
        <w:autoSpaceDN w:val="0"/>
        <w:adjustRightInd w:val="0"/>
        <w:rPr>
          <w:color w:val="000000"/>
          <w:sz w:val="22"/>
          <w:szCs w:val="22"/>
        </w:rPr>
      </w:pPr>
    </w:p>
    <w:p w14:paraId="1393B525" w14:textId="77777777" w:rsidR="00EE2A25" w:rsidRDefault="00EE2A25" w:rsidP="00A35946">
      <w:pPr>
        <w:autoSpaceDE w:val="0"/>
        <w:autoSpaceDN w:val="0"/>
        <w:adjustRightInd w:val="0"/>
        <w:rPr>
          <w:color w:val="000000"/>
          <w:sz w:val="22"/>
          <w:szCs w:val="22"/>
        </w:rPr>
      </w:pPr>
    </w:p>
    <w:p w14:paraId="632C0F47" w14:textId="77777777" w:rsidR="00EE2A25" w:rsidRDefault="00EE2A25" w:rsidP="00A35946">
      <w:pPr>
        <w:autoSpaceDE w:val="0"/>
        <w:autoSpaceDN w:val="0"/>
        <w:adjustRightInd w:val="0"/>
        <w:rPr>
          <w:color w:val="000000"/>
          <w:sz w:val="22"/>
          <w:szCs w:val="22"/>
        </w:rPr>
      </w:pPr>
    </w:p>
    <w:p w14:paraId="45FDEB31" w14:textId="77777777" w:rsidR="00216A38" w:rsidRDefault="00216A38" w:rsidP="00A35946">
      <w:pPr>
        <w:autoSpaceDE w:val="0"/>
        <w:autoSpaceDN w:val="0"/>
        <w:adjustRightInd w:val="0"/>
        <w:rPr>
          <w:color w:val="000000"/>
          <w:sz w:val="22"/>
          <w:szCs w:val="22"/>
        </w:rPr>
      </w:pPr>
    </w:p>
    <w:p w14:paraId="199C36F4" w14:textId="77777777" w:rsidR="00216A38" w:rsidRDefault="00216A38" w:rsidP="00A35946">
      <w:pPr>
        <w:autoSpaceDE w:val="0"/>
        <w:autoSpaceDN w:val="0"/>
        <w:adjustRightInd w:val="0"/>
        <w:rPr>
          <w:color w:val="000000"/>
          <w:sz w:val="22"/>
          <w:szCs w:val="22"/>
        </w:rPr>
      </w:pPr>
    </w:p>
    <w:p w14:paraId="5A3851B8" w14:textId="77777777" w:rsidR="00216A38" w:rsidRDefault="00216A38" w:rsidP="00A35946">
      <w:pPr>
        <w:autoSpaceDE w:val="0"/>
        <w:autoSpaceDN w:val="0"/>
        <w:adjustRightInd w:val="0"/>
        <w:rPr>
          <w:color w:val="000000"/>
          <w:sz w:val="22"/>
          <w:szCs w:val="22"/>
        </w:rPr>
      </w:pPr>
    </w:p>
    <w:p w14:paraId="495CC917" w14:textId="77777777" w:rsidR="00216A38" w:rsidRDefault="00216A38" w:rsidP="00A35946">
      <w:pPr>
        <w:autoSpaceDE w:val="0"/>
        <w:autoSpaceDN w:val="0"/>
        <w:adjustRightInd w:val="0"/>
        <w:rPr>
          <w:color w:val="000000"/>
          <w:sz w:val="22"/>
          <w:szCs w:val="22"/>
        </w:rPr>
      </w:pPr>
    </w:p>
    <w:p w14:paraId="4106C377" w14:textId="77777777" w:rsidR="00216A38" w:rsidRDefault="00216A38" w:rsidP="00A35946">
      <w:pPr>
        <w:autoSpaceDE w:val="0"/>
        <w:autoSpaceDN w:val="0"/>
        <w:adjustRightInd w:val="0"/>
        <w:rPr>
          <w:color w:val="000000"/>
          <w:sz w:val="22"/>
          <w:szCs w:val="22"/>
        </w:rPr>
      </w:pPr>
    </w:p>
    <w:p w14:paraId="663A1750" w14:textId="77777777" w:rsidR="00216A38" w:rsidRDefault="00216A38" w:rsidP="00A35946">
      <w:pPr>
        <w:autoSpaceDE w:val="0"/>
        <w:autoSpaceDN w:val="0"/>
        <w:adjustRightInd w:val="0"/>
        <w:rPr>
          <w:color w:val="000000"/>
          <w:sz w:val="22"/>
          <w:szCs w:val="22"/>
        </w:rPr>
      </w:pPr>
    </w:p>
    <w:p w14:paraId="2A4F8FC6" w14:textId="77777777" w:rsidR="00216A38" w:rsidRDefault="00216A38" w:rsidP="00A35946">
      <w:pPr>
        <w:autoSpaceDE w:val="0"/>
        <w:autoSpaceDN w:val="0"/>
        <w:adjustRightInd w:val="0"/>
        <w:rPr>
          <w:color w:val="000000"/>
          <w:sz w:val="22"/>
          <w:szCs w:val="22"/>
        </w:rPr>
      </w:pPr>
    </w:p>
    <w:p w14:paraId="6D07F143" w14:textId="77777777" w:rsidR="00216A38" w:rsidRDefault="00216A38" w:rsidP="00A35946">
      <w:pPr>
        <w:autoSpaceDE w:val="0"/>
        <w:autoSpaceDN w:val="0"/>
        <w:adjustRightInd w:val="0"/>
        <w:rPr>
          <w:color w:val="000000"/>
          <w:sz w:val="22"/>
          <w:szCs w:val="22"/>
        </w:rPr>
      </w:pPr>
    </w:p>
    <w:p w14:paraId="152A0089" w14:textId="77777777" w:rsidR="00216A38" w:rsidRDefault="00216A38" w:rsidP="00A35946">
      <w:pPr>
        <w:autoSpaceDE w:val="0"/>
        <w:autoSpaceDN w:val="0"/>
        <w:adjustRightInd w:val="0"/>
        <w:rPr>
          <w:color w:val="000000"/>
          <w:sz w:val="22"/>
          <w:szCs w:val="22"/>
        </w:rPr>
      </w:pPr>
    </w:p>
    <w:p w14:paraId="5D46BF73" w14:textId="77777777" w:rsidR="00216A38" w:rsidRDefault="00216A38" w:rsidP="00A35946">
      <w:pPr>
        <w:autoSpaceDE w:val="0"/>
        <w:autoSpaceDN w:val="0"/>
        <w:adjustRightInd w:val="0"/>
        <w:rPr>
          <w:color w:val="000000"/>
          <w:sz w:val="22"/>
          <w:szCs w:val="22"/>
        </w:rPr>
      </w:pPr>
    </w:p>
    <w:p w14:paraId="3AE3FA33" w14:textId="77777777" w:rsidR="00EE2A25" w:rsidRDefault="00EE2A25" w:rsidP="001B7A8D">
      <w:pPr>
        <w:autoSpaceDE w:val="0"/>
        <w:autoSpaceDN w:val="0"/>
        <w:adjustRightInd w:val="0"/>
        <w:rPr>
          <w:color w:val="000000"/>
          <w:sz w:val="22"/>
          <w:szCs w:val="22"/>
        </w:rPr>
      </w:pPr>
    </w:p>
    <w:p w14:paraId="743784BC" w14:textId="37D9EAAB" w:rsidR="00EE2A25" w:rsidRPr="00C14947" w:rsidRDefault="001B7A8D" w:rsidP="00A35946">
      <w:pPr>
        <w:autoSpaceDE w:val="0"/>
        <w:autoSpaceDN w:val="0"/>
        <w:adjustRightInd w:val="0"/>
        <w:rPr>
          <w:color w:val="000000"/>
          <w:sz w:val="22"/>
          <w:szCs w:val="22"/>
        </w:rPr>
      </w:pPr>
      <w:r w:rsidRPr="001B7A8D">
        <w:rPr>
          <w:i/>
          <w:iCs/>
          <w:color w:val="000000"/>
          <w:sz w:val="20"/>
          <w:szCs w:val="20"/>
        </w:rPr>
        <w:t>The content of this program was developed under grant H421F240164 from the U.S. Department of Education (Department). The Department does not mandate or prescribe practices, models, or other activities described or discussed in this program. The content of this program may contain examples of, adaptations of, and links to resources created and maintained by another public or private organization. The Department does not control or guarantee the accuracy, relevance, timeliness, or completeness of this outside information. The content of this program does not necessarily represent the policy of the Department. This program is not intended to represent the views or policy of or be an endorsement of any views expressed or materials provided by any Federal agency (EDGAR 75.620)</w:t>
      </w:r>
      <w:r w:rsidR="0000017D">
        <w:rPr>
          <w:i/>
          <w:iCs/>
          <w:color w:val="000000"/>
          <w:sz w:val="20"/>
          <w:szCs w:val="20"/>
        </w:rPr>
        <w:t>.</w:t>
      </w:r>
    </w:p>
    <w:p w14:paraId="5BBE3651" w14:textId="77777777" w:rsidR="00DB5D57" w:rsidRPr="00C14947" w:rsidRDefault="00892A96" w:rsidP="00DB5D57">
      <w:pPr>
        <w:rPr>
          <w:b/>
          <w:sz w:val="22"/>
          <w:szCs w:val="22"/>
          <w:u w:val="single"/>
        </w:rPr>
      </w:pPr>
      <w:r w:rsidRPr="00C14947">
        <w:rPr>
          <w:i/>
          <w:sz w:val="20"/>
          <w:szCs w:val="20"/>
        </w:rPr>
        <w:br w:type="page"/>
      </w:r>
      <w:r w:rsidR="00DB5D57" w:rsidRPr="00C14947">
        <w:rPr>
          <w:b/>
          <w:sz w:val="22"/>
          <w:szCs w:val="22"/>
          <w:u w:val="single"/>
        </w:rPr>
        <w:lastRenderedPageBreak/>
        <w:t>Examples of Unallowable Costs</w:t>
      </w:r>
    </w:p>
    <w:p w14:paraId="682BDA2B" w14:textId="3EE5D461" w:rsidR="00DB5D57" w:rsidRDefault="00660ECE" w:rsidP="00DB5D57">
      <w:pPr>
        <w:rPr>
          <w:sz w:val="22"/>
          <w:szCs w:val="22"/>
        </w:rPr>
      </w:pPr>
      <w:r>
        <w:rPr>
          <w:sz w:val="22"/>
          <w:szCs w:val="22"/>
        </w:rPr>
        <w:t>Unallowable costs</w:t>
      </w:r>
      <w:r w:rsidR="00382A38">
        <w:rPr>
          <w:sz w:val="22"/>
          <w:szCs w:val="22"/>
        </w:rPr>
        <w:t xml:space="preserve"> are those </w:t>
      </w:r>
      <w:r w:rsidR="00B7131B">
        <w:rPr>
          <w:sz w:val="22"/>
          <w:szCs w:val="22"/>
        </w:rPr>
        <w:t>identified in</w:t>
      </w:r>
      <w:r>
        <w:rPr>
          <w:sz w:val="22"/>
          <w:szCs w:val="22"/>
        </w:rPr>
        <w:t xml:space="preserve"> CFR 200</w:t>
      </w:r>
      <w:r w:rsidR="00382A38">
        <w:rPr>
          <w:sz w:val="22"/>
          <w:szCs w:val="22"/>
        </w:rPr>
        <w:t xml:space="preserve"> including, but not limited to the following:</w:t>
      </w:r>
    </w:p>
    <w:p w14:paraId="5EB78040" w14:textId="77777777" w:rsidR="00660ECE" w:rsidRPr="00C14947" w:rsidRDefault="00660ECE" w:rsidP="00DB5D57">
      <w:pPr>
        <w:rPr>
          <w:sz w:val="22"/>
          <w:szCs w:val="22"/>
        </w:rPr>
      </w:pPr>
    </w:p>
    <w:p w14:paraId="755D88B2" w14:textId="5AC28AB9" w:rsidR="00DB5D57" w:rsidRPr="00C14947" w:rsidRDefault="00DB5D57" w:rsidP="00DB5D57">
      <w:pPr>
        <w:rPr>
          <w:b/>
          <w:sz w:val="22"/>
          <w:szCs w:val="22"/>
        </w:rPr>
      </w:pPr>
      <w:r w:rsidRPr="00C14947">
        <w:rPr>
          <w:b/>
          <w:sz w:val="22"/>
          <w:szCs w:val="22"/>
        </w:rPr>
        <w:t>Food and beverage:</w:t>
      </w:r>
    </w:p>
    <w:p w14:paraId="20521624" w14:textId="0388C8AB" w:rsidR="00DB5D57" w:rsidRPr="00C14947" w:rsidRDefault="005442FB" w:rsidP="00DB5D57">
      <w:pPr>
        <w:pStyle w:val="ListParagraph"/>
        <w:numPr>
          <w:ilvl w:val="0"/>
          <w:numId w:val="38"/>
        </w:numPr>
        <w:rPr>
          <w:sz w:val="22"/>
          <w:szCs w:val="22"/>
        </w:rPr>
      </w:pPr>
      <w:r>
        <w:rPr>
          <w:sz w:val="22"/>
          <w:szCs w:val="22"/>
        </w:rPr>
        <w:t>All beverages</w:t>
      </w:r>
      <w:r w:rsidR="0015799A">
        <w:rPr>
          <w:sz w:val="22"/>
          <w:szCs w:val="22"/>
        </w:rPr>
        <w:t>,</w:t>
      </w:r>
      <w:r w:rsidR="00840B89">
        <w:rPr>
          <w:sz w:val="22"/>
          <w:szCs w:val="22"/>
        </w:rPr>
        <w:t xml:space="preserve"> non-alcoholic and a</w:t>
      </w:r>
      <w:r w:rsidR="00DB5D57" w:rsidRPr="00C14947">
        <w:rPr>
          <w:sz w:val="22"/>
          <w:szCs w:val="22"/>
        </w:rPr>
        <w:t xml:space="preserve">lcoholic </w:t>
      </w:r>
    </w:p>
    <w:p w14:paraId="08283820" w14:textId="2B2D2B6E" w:rsidR="00DB5D57" w:rsidRPr="00C14947" w:rsidRDefault="00DB5D57" w:rsidP="00DB5D57">
      <w:pPr>
        <w:pStyle w:val="ListParagraph"/>
        <w:numPr>
          <w:ilvl w:val="0"/>
          <w:numId w:val="38"/>
        </w:numPr>
        <w:rPr>
          <w:sz w:val="22"/>
          <w:szCs w:val="22"/>
        </w:rPr>
      </w:pPr>
      <w:r w:rsidRPr="00C14947">
        <w:rPr>
          <w:sz w:val="22"/>
          <w:szCs w:val="22"/>
        </w:rPr>
        <w:t>Snacks, coffee breaks, or meals for activity participants</w:t>
      </w:r>
    </w:p>
    <w:p w14:paraId="6C48CF35" w14:textId="20690052" w:rsidR="008E6863" w:rsidRPr="008E6863" w:rsidRDefault="00DB5D57" w:rsidP="00DB5D57">
      <w:pPr>
        <w:pStyle w:val="ListParagraph"/>
        <w:numPr>
          <w:ilvl w:val="0"/>
          <w:numId w:val="38"/>
        </w:numPr>
        <w:rPr>
          <w:sz w:val="22"/>
          <w:szCs w:val="22"/>
        </w:rPr>
      </w:pPr>
      <w:r w:rsidRPr="00C14947">
        <w:rPr>
          <w:sz w:val="22"/>
          <w:szCs w:val="22"/>
        </w:rPr>
        <w:t>Snacks, coffee breaks, or meals for staff, teaching artists, professional development presenters, etc.</w:t>
      </w:r>
    </w:p>
    <w:p w14:paraId="09FDDD53" w14:textId="6B4FB7BD" w:rsidR="00DB5D57" w:rsidRPr="008E6863" w:rsidRDefault="00DB5D57" w:rsidP="008E6863">
      <w:pPr>
        <w:ind w:left="720"/>
        <w:rPr>
          <w:sz w:val="22"/>
          <w:szCs w:val="22"/>
        </w:rPr>
      </w:pPr>
      <w:r w:rsidRPr="008E6863">
        <w:rPr>
          <w:b/>
          <w:sz w:val="22"/>
          <w:szCs w:val="22"/>
        </w:rPr>
        <w:t>NOTE:</w:t>
      </w:r>
      <w:r w:rsidRPr="008E6863">
        <w:rPr>
          <w:sz w:val="22"/>
          <w:szCs w:val="22"/>
        </w:rPr>
        <w:t xml:space="preserve"> If a hotel stay is required for a professional development presenter, or to fulfill required </w:t>
      </w:r>
      <w:r w:rsidR="002A1774" w:rsidRPr="008E6863">
        <w:rPr>
          <w:sz w:val="22"/>
          <w:szCs w:val="22"/>
        </w:rPr>
        <w:t>Access/</w:t>
      </w:r>
      <w:r w:rsidRPr="008E6863">
        <w:rPr>
          <w:sz w:val="22"/>
          <w:szCs w:val="22"/>
        </w:rPr>
        <w:t xml:space="preserve">VSA </w:t>
      </w:r>
      <w:r w:rsidR="002A1774" w:rsidRPr="008E6863">
        <w:rPr>
          <w:sz w:val="22"/>
          <w:szCs w:val="22"/>
        </w:rPr>
        <w:t>LEAD C</w:t>
      </w:r>
      <w:r w:rsidRPr="008E6863">
        <w:rPr>
          <w:sz w:val="22"/>
          <w:szCs w:val="22"/>
        </w:rPr>
        <w:t>onference attendance,</w:t>
      </w:r>
      <w:r w:rsidR="0015799A" w:rsidRPr="008E6863">
        <w:rPr>
          <w:sz w:val="22"/>
          <w:szCs w:val="22"/>
        </w:rPr>
        <w:t xml:space="preserve"> </w:t>
      </w:r>
      <w:r w:rsidR="00125D27" w:rsidRPr="008E6863">
        <w:rPr>
          <w:sz w:val="22"/>
          <w:szCs w:val="22"/>
        </w:rPr>
        <w:t>p</w:t>
      </w:r>
      <w:r w:rsidR="0015799A" w:rsidRPr="008E6863">
        <w:rPr>
          <w:sz w:val="22"/>
          <w:szCs w:val="22"/>
        </w:rPr>
        <w:t>er diem per the</w:t>
      </w:r>
      <w:r w:rsidR="0082313B" w:rsidRPr="008E6863">
        <w:rPr>
          <w:sz w:val="22"/>
          <w:szCs w:val="22"/>
        </w:rPr>
        <w:t xml:space="preserve"> GSA rate for the traveler is allowed.</w:t>
      </w:r>
      <w:r w:rsidR="008C7159" w:rsidRPr="008E6863">
        <w:rPr>
          <w:sz w:val="22"/>
          <w:szCs w:val="22"/>
        </w:rPr>
        <w:t xml:space="preserve"> </w:t>
      </w:r>
      <w:hyperlink r:id="rId14" w:history="1">
        <w:r w:rsidR="008C7159" w:rsidRPr="008E6863">
          <w:rPr>
            <w:rStyle w:val="Hyperlink"/>
            <w:sz w:val="22"/>
            <w:szCs w:val="22"/>
          </w:rPr>
          <w:t>https://www.gsa.gov/travel/plan-book/per-diem-rates</w:t>
        </w:r>
      </w:hyperlink>
    </w:p>
    <w:p w14:paraId="6B206761" w14:textId="77777777" w:rsidR="00DB5D57" w:rsidRPr="00C14947" w:rsidRDefault="00DB5D57" w:rsidP="00DB5D57">
      <w:pPr>
        <w:rPr>
          <w:sz w:val="22"/>
          <w:szCs w:val="22"/>
        </w:rPr>
      </w:pPr>
    </w:p>
    <w:p w14:paraId="552AF736" w14:textId="77777777" w:rsidR="00DB5D57" w:rsidRPr="00C14947" w:rsidRDefault="00DB5D57" w:rsidP="00DB5D57">
      <w:pPr>
        <w:rPr>
          <w:sz w:val="22"/>
          <w:szCs w:val="22"/>
        </w:rPr>
      </w:pPr>
      <w:r w:rsidRPr="00C14947">
        <w:rPr>
          <w:b/>
          <w:sz w:val="22"/>
          <w:szCs w:val="22"/>
        </w:rPr>
        <w:t>Production costs (performances and exhibits):</w:t>
      </w:r>
      <w:r w:rsidRPr="00C14947">
        <w:rPr>
          <w:sz w:val="22"/>
          <w:szCs w:val="22"/>
        </w:rPr>
        <w:t xml:space="preserve"> Any and all costs associated with putting on a performance or mounting an exhibition. </w:t>
      </w:r>
    </w:p>
    <w:p w14:paraId="6C5ABFEF" w14:textId="77777777" w:rsidR="00DB5D57" w:rsidRPr="00C14947" w:rsidRDefault="00DB5D57" w:rsidP="00DB5D57">
      <w:pPr>
        <w:pStyle w:val="ListParagraph"/>
        <w:numPr>
          <w:ilvl w:val="0"/>
          <w:numId w:val="34"/>
        </w:numPr>
        <w:rPr>
          <w:sz w:val="22"/>
          <w:szCs w:val="22"/>
        </w:rPr>
      </w:pPr>
      <w:r w:rsidRPr="00C14947">
        <w:rPr>
          <w:sz w:val="22"/>
          <w:szCs w:val="22"/>
        </w:rPr>
        <w:t>Producing and presenting a performance</w:t>
      </w:r>
    </w:p>
    <w:p w14:paraId="7082348C" w14:textId="77777777" w:rsidR="00DB5D57" w:rsidRPr="00C14947" w:rsidRDefault="00DB5D57" w:rsidP="00DB5D57">
      <w:pPr>
        <w:pStyle w:val="ListParagraph"/>
        <w:numPr>
          <w:ilvl w:val="0"/>
          <w:numId w:val="34"/>
        </w:numPr>
        <w:rPr>
          <w:sz w:val="22"/>
          <w:szCs w:val="22"/>
        </w:rPr>
      </w:pPr>
      <w:r w:rsidRPr="00C14947">
        <w:rPr>
          <w:sz w:val="22"/>
          <w:szCs w:val="22"/>
        </w:rPr>
        <w:t>Producing and presenting an exhibit</w:t>
      </w:r>
    </w:p>
    <w:p w14:paraId="4E26E175" w14:textId="76DCA44F" w:rsidR="00DB5D57" w:rsidRPr="00C14947" w:rsidRDefault="00DB5D57" w:rsidP="00DB5D57">
      <w:pPr>
        <w:pStyle w:val="ListParagraph"/>
        <w:numPr>
          <w:ilvl w:val="0"/>
          <w:numId w:val="34"/>
        </w:numPr>
        <w:rPr>
          <w:sz w:val="22"/>
          <w:szCs w:val="22"/>
        </w:rPr>
      </w:pPr>
      <w:r w:rsidRPr="00C14947">
        <w:rPr>
          <w:sz w:val="22"/>
          <w:szCs w:val="22"/>
        </w:rPr>
        <w:t xml:space="preserve">Staff costs (organization staff, actors, directors, stage managers, production staff) to produce and present a performance or exhibit.  </w:t>
      </w:r>
    </w:p>
    <w:p w14:paraId="6AC89CCE" w14:textId="77777777" w:rsidR="00DB5D57" w:rsidRPr="00C14947" w:rsidRDefault="00DB5D57" w:rsidP="00DB5D57">
      <w:pPr>
        <w:pStyle w:val="ListParagraph"/>
        <w:numPr>
          <w:ilvl w:val="0"/>
          <w:numId w:val="34"/>
        </w:numPr>
        <w:rPr>
          <w:sz w:val="22"/>
          <w:szCs w:val="22"/>
        </w:rPr>
      </w:pPr>
      <w:r w:rsidRPr="00C14947">
        <w:rPr>
          <w:sz w:val="22"/>
          <w:szCs w:val="22"/>
        </w:rPr>
        <w:t>Rehearsals</w:t>
      </w:r>
    </w:p>
    <w:p w14:paraId="2D34874B" w14:textId="77777777" w:rsidR="00DB5D57" w:rsidRPr="00C14947" w:rsidRDefault="00DB5D57" w:rsidP="00DB5D57">
      <w:pPr>
        <w:pStyle w:val="ListParagraph"/>
        <w:numPr>
          <w:ilvl w:val="0"/>
          <w:numId w:val="34"/>
        </w:numPr>
        <w:rPr>
          <w:sz w:val="22"/>
          <w:szCs w:val="22"/>
        </w:rPr>
      </w:pPr>
      <w:r w:rsidRPr="00C14947">
        <w:rPr>
          <w:sz w:val="22"/>
          <w:szCs w:val="22"/>
        </w:rPr>
        <w:t>Sets, props, costumes</w:t>
      </w:r>
    </w:p>
    <w:p w14:paraId="03744B11" w14:textId="4CAD5430" w:rsidR="00DB5D57" w:rsidRPr="00352188" w:rsidRDefault="00DB5D57">
      <w:pPr>
        <w:pStyle w:val="ListParagraph"/>
        <w:numPr>
          <w:ilvl w:val="0"/>
          <w:numId w:val="34"/>
        </w:numPr>
        <w:rPr>
          <w:sz w:val="22"/>
          <w:szCs w:val="22"/>
        </w:rPr>
      </w:pPr>
      <w:r w:rsidRPr="00352188">
        <w:rPr>
          <w:sz w:val="22"/>
          <w:szCs w:val="22"/>
        </w:rPr>
        <w:t>Framing</w:t>
      </w:r>
      <w:r w:rsidR="00352188" w:rsidRPr="00352188">
        <w:rPr>
          <w:sz w:val="22"/>
          <w:szCs w:val="22"/>
        </w:rPr>
        <w:t>, p</w:t>
      </w:r>
      <w:r w:rsidRPr="00352188">
        <w:rPr>
          <w:sz w:val="22"/>
          <w:szCs w:val="22"/>
        </w:rPr>
        <w:t>resentation easels, hanging materials</w:t>
      </w:r>
    </w:p>
    <w:p w14:paraId="1F70828D" w14:textId="77777777" w:rsidR="00DB5D57" w:rsidRPr="00C14947" w:rsidRDefault="00DB5D57" w:rsidP="00DB5D57">
      <w:pPr>
        <w:rPr>
          <w:sz w:val="22"/>
          <w:szCs w:val="22"/>
        </w:rPr>
      </w:pPr>
    </w:p>
    <w:p w14:paraId="3A4D179E" w14:textId="7A1A813E" w:rsidR="00DB5D57" w:rsidRPr="00C14947" w:rsidRDefault="004E0012" w:rsidP="00DB5D57">
      <w:pPr>
        <w:rPr>
          <w:sz w:val="22"/>
          <w:szCs w:val="22"/>
        </w:rPr>
      </w:pPr>
      <w:r>
        <w:rPr>
          <w:b/>
          <w:sz w:val="22"/>
          <w:szCs w:val="22"/>
        </w:rPr>
        <w:t xml:space="preserve">Durable </w:t>
      </w:r>
      <w:r w:rsidR="00DB5D57" w:rsidRPr="00C14947">
        <w:rPr>
          <w:b/>
          <w:sz w:val="22"/>
          <w:szCs w:val="22"/>
        </w:rPr>
        <w:t>Equipment and supplies:</w:t>
      </w:r>
      <w:r w:rsidR="00DB5D57" w:rsidRPr="00C14947">
        <w:rPr>
          <w:sz w:val="22"/>
          <w:szCs w:val="22"/>
        </w:rPr>
        <w:t xml:space="preserve"> </w:t>
      </w:r>
    </w:p>
    <w:p w14:paraId="1652E1D9" w14:textId="65567A6B" w:rsidR="005641D7" w:rsidRPr="005641D7" w:rsidRDefault="005641D7" w:rsidP="00250812">
      <w:pPr>
        <w:pStyle w:val="ListParagraph"/>
        <w:numPr>
          <w:ilvl w:val="0"/>
          <w:numId w:val="37"/>
        </w:numPr>
        <w:rPr>
          <w:sz w:val="22"/>
          <w:szCs w:val="22"/>
        </w:rPr>
      </w:pPr>
      <w:r w:rsidRPr="4465C370">
        <w:rPr>
          <w:sz w:val="22"/>
          <w:szCs w:val="22"/>
        </w:rPr>
        <w:t>Fidgets, noise cancelling headphones</w:t>
      </w:r>
    </w:p>
    <w:p w14:paraId="372CA53A" w14:textId="0702ED36" w:rsidR="00250812" w:rsidRPr="00E63E4B" w:rsidRDefault="00250812" w:rsidP="00250812">
      <w:pPr>
        <w:pStyle w:val="ListParagraph"/>
        <w:numPr>
          <w:ilvl w:val="0"/>
          <w:numId w:val="37"/>
        </w:numPr>
        <w:rPr>
          <w:sz w:val="22"/>
          <w:szCs w:val="22"/>
        </w:rPr>
      </w:pPr>
      <w:r w:rsidRPr="00E63E4B">
        <w:rPr>
          <w:sz w:val="22"/>
          <w:szCs w:val="22"/>
        </w:rPr>
        <w:t>Computers, tablets, mobile phones, cameras</w:t>
      </w:r>
      <w:r w:rsidR="006C2438">
        <w:rPr>
          <w:sz w:val="22"/>
          <w:szCs w:val="22"/>
        </w:rPr>
        <w:t>, software, apps</w:t>
      </w:r>
    </w:p>
    <w:p w14:paraId="4B4362AC" w14:textId="77777777" w:rsidR="00A83B55" w:rsidRPr="00D5014D" w:rsidRDefault="00A83B55" w:rsidP="00A83B55">
      <w:pPr>
        <w:pStyle w:val="ListParagraph"/>
        <w:numPr>
          <w:ilvl w:val="0"/>
          <w:numId w:val="37"/>
        </w:numPr>
        <w:rPr>
          <w:sz w:val="22"/>
          <w:szCs w:val="22"/>
        </w:rPr>
      </w:pPr>
      <w:r w:rsidRPr="00D5014D">
        <w:rPr>
          <w:sz w:val="22"/>
          <w:szCs w:val="22"/>
        </w:rPr>
        <w:t>Software and digital licenses</w:t>
      </w:r>
    </w:p>
    <w:p w14:paraId="419F04E0" w14:textId="2690B512" w:rsidR="00DB5D57" w:rsidRDefault="00CC2B81" w:rsidP="00DB5D57">
      <w:pPr>
        <w:pStyle w:val="ListParagraph"/>
        <w:numPr>
          <w:ilvl w:val="0"/>
          <w:numId w:val="37"/>
        </w:numPr>
        <w:rPr>
          <w:sz w:val="22"/>
          <w:szCs w:val="22"/>
        </w:rPr>
      </w:pPr>
      <w:r>
        <w:rPr>
          <w:sz w:val="22"/>
          <w:szCs w:val="22"/>
        </w:rPr>
        <w:t>Furniture</w:t>
      </w:r>
      <w:r w:rsidR="00FE0FC7">
        <w:rPr>
          <w:sz w:val="22"/>
          <w:szCs w:val="22"/>
        </w:rPr>
        <w:t>, r</w:t>
      </w:r>
      <w:r w:rsidR="00DB5D57" w:rsidRPr="00FE0FC7">
        <w:rPr>
          <w:sz w:val="22"/>
          <w:szCs w:val="22"/>
        </w:rPr>
        <w:t>amps</w:t>
      </w:r>
      <w:r w:rsidR="00DB5D57" w:rsidRPr="00E63E4B">
        <w:rPr>
          <w:sz w:val="22"/>
          <w:szCs w:val="22"/>
        </w:rPr>
        <w:t>, elevators, building signage, facility improvement</w:t>
      </w:r>
    </w:p>
    <w:p w14:paraId="185BFDEC" w14:textId="77777777" w:rsidR="00D5014D" w:rsidRPr="00D5014D" w:rsidRDefault="00D5014D" w:rsidP="00D5014D">
      <w:pPr>
        <w:ind w:left="360"/>
        <w:rPr>
          <w:sz w:val="22"/>
          <w:szCs w:val="22"/>
        </w:rPr>
      </w:pPr>
    </w:p>
    <w:p w14:paraId="1D476D85" w14:textId="77777777" w:rsidR="00DB5D57" w:rsidRPr="00E63E4B" w:rsidRDefault="00DB5D57" w:rsidP="4465C370">
      <w:pPr>
        <w:rPr>
          <w:b/>
          <w:bCs/>
          <w:sz w:val="22"/>
          <w:szCs w:val="22"/>
        </w:rPr>
      </w:pPr>
      <w:r w:rsidRPr="4465C370">
        <w:rPr>
          <w:b/>
          <w:bCs/>
          <w:sz w:val="22"/>
          <w:szCs w:val="22"/>
        </w:rPr>
        <w:t xml:space="preserve">Space rental: </w:t>
      </w:r>
    </w:p>
    <w:p w14:paraId="58413AA4" w14:textId="77777777" w:rsidR="00DB5D57" w:rsidRPr="00E63E4B" w:rsidRDefault="00DB5D57" w:rsidP="00DB5D57">
      <w:pPr>
        <w:pStyle w:val="ListParagraph"/>
        <w:numPr>
          <w:ilvl w:val="0"/>
          <w:numId w:val="35"/>
        </w:numPr>
        <w:rPr>
          <w:sz w:val="22"/>
          <w:szCs w:val="22"/>
        </w:rPr>
      </w:pPr>
      <w:r w:rsidRPr="00E63E4B">
        <w:rPr>
          <w:sz w:val="22"/>
          <w:szCs w:val="22"/>
        </w:rPr>
        <w:t>Performance space</w:t>
      </w:r>
    </w:p>
    <w:p w14:paraId="59738FAD" w14:textId="77777777" w:rsidR="00DB5D57" w:rsidRPr="00E63E4B" w:rsidRDefault="00DB5D57" w:rsidP="00DB5D57">
      <w:pPr>
        <w:pStyle w:val="ListParagraph"/>
        <w:numPr>
          <w:ilvl w:val="0"/>
          <w:numId w:val="35"/>
        </w:numPr>
        <w:rPr>
          <w:sz w:val="22"/>
          <w:szCs w:val="22"/>
        </w:rPr>
      </w:pPr>
      <w:r w:rsidRPr="00E63E4B">
        <w:rPr>
          <w:sz w:val="22"/>
          <w:szCs w:val="22"/>
        </w:rPr>
        <w:t>Exhibit space</w:t>
      </w:r>
    </w:p>
    <w:p w14:paraId="415BC17B" w14:textId="2DC9D58A" w:rsidR="00DB5D57" w:rsidRPr="00E63E4B" w:rsidRDefault="00DB5D57" w:rsidP="00DB5D57">
      <w:pPr>
        <w:pStyle w:val="ListParagraph"/>
        <w:numPr>
          <w:ilvl w:val="0"/>
          <w:numId w:val="35"/>
        </w:numPr>
        <w:rPr>
          <w:sz w:val="22"/>
          <w:szCs w:val="22"/>
        </w:rPr>
      </w:pPr>
      <w:r w:rsidRPr="00E63E4B">
        <w:rPr>
          <w:sz w:val="22"/>
          <w:szCs w:val="22"/>
        </w:rPr>
        <w:t>Workshop classrooms</w:t>
      </w:r>
    </w:p>
    <w:p w14:paraId="781A5928" w14:textId="77777777" w:rsidR="00DB5D57" w:rsidRPr="00E63E4B" w:rsidRDefault="00DB5D57" w:rsidP="00DB5D57">
      <w:pPr>
        <w:pStyle w:val="ListParagraph"/>
        <w:numPr>
          <w:ilvl w:val="0"/>
          <w:numId w:val="35"/>
        </w:numPr>
        <w:rPr>
          <w:sz w:val="22"/>
          <w:szCs w:val="22"/>
        </w:rPr>
      </w:pPr>
      <w:r w:rsidRPr="00E63E4B">
        <w:rPr>
          <w:sz w:val="22"/>
          <w:szCs w:val="22"/>
        </w:rPr>
        <w:t>Studio space</w:t>
      </w:r>
    </w:p>
    <w:p w14:paraId="25DB4CB1" w14:textId="77777777" w:rsidR="00DB5D57" w:rsidRPr="00E63E4B" w:rsidRDefault="00DB5D57" w:rsidP="00DB5D57">
      <w:pPr>
        <w:pStyle w:val="ListParagraph"/>
        <w:numPr>
          <w:ilvl w:val="0"/>
          <w:numId w:val="35"/>
        </w:numPr>
        <w:rPr>
          <w:sz w:val="22"/>
          <w:szCs w:val="22"/>
        </w:rPr>
      </w:pPr>
      <w:r w:rsidRPr="4465C370">
        <w:rPr>
          <w:sz w:val="22"/>
          <w:szCs w:val="22"/>
        </w:rPr>
        <w:t>Office space</w:t>
      </w:r>
    </w:p>
    <w:p w14:paraId="6919F133" w14:textId="77777777" w:rsidR="00DB5D57" w:rsidRPr="00E63E4B" w:rsidRDefault="00DB5D57" w:rsidP="00DB5D57">
      <w:pPr>
        <w:rPr>
          <w:sz w:val="22"/>
          <w:szCs w:val="22"/>
        </w:rPr>
      </w:pPr>
    </w:p>
    <w:p w14:paraId="234715A2" w14:textId="77777777" w:rsidR="00DB5D57" w:rsidRPr="00E63E4B" w:rsidRDefault="00DB5D57" w:rsidP="4465C370">
      <w:pPr>
        <w:rPr>
          <w:b/>
          <w:bCs/>
          <w:sz w:val="22"/>
          <w:szCs w:val="22"/>
        </w:rPr>
      </w:pPr>
      <w:r w:rsidRPr="4465C370">
        <w:rPr>
          <w:b/>
          <w:bCs/>
          <w:sz w:val="22"/>
          <w:szCs w:val="22"/>
        </w:rPr>
        <w:t>Culminating activities:</w:t>
      </w:r>
    </w:p>
    <w:p w14:paraId="7915B519" w14:textId="77777777" w:rsidR="00250812" w:rsidRPr="00E63E4B" w:rsidRDefault="00250812" w:rsidP="00250812">
      <w:pPr>
        <w:pStyle w:val="ListParagraph"/>
        <w:numPr>
          <w:ilvl w:val="0"/>
          <w:numId w:val="36"/>
        </w:numPr>
        <w:rPr>
          <w:sz w:val="22"/>
          <w:szCs w:val="22"/>
        </w:rPr>
      </w:pPr>
      <w:r w:rsidRPr="00E63E4B">
        <w:rPr>
          <w:sz w:val="22"/>
          <w:szCs w:val="22"/>
        </w:rPr>
        <w:t>Performance and rehearsal spaces</w:t>
      </w:r>
    </w:p>
    <w:p w14:paraId="50D18AB3" w14:textId="77777777" w:rsidR="00DB5D57" w:rsidRPr="00E63E4B" w:rsidRDefault="00DB5D57" w:rsidP="00DB5D57">
      <w:pPr>
        <w:pStyle w:val="ListParagraph"/>
        <w:numPr>
          <w:ilvl w:val="0"/>
          <w:numId w:val="36"/>
        </w:numPr>
        <w:rPr>
          <w:sz w:val="22"/>
          <w:szCs w:val="22"/>
        </w:rPr>
      </w:pPr>
      <w:r w:rsidRPr="00E63E4B">
        <w:rPr>
          <w:sz w:val="22"/>
          <w:szCs w:val="22"/>
        </w:rPr>
        <w:t>Tours of performances or exhibits</w:t>
      </w:r>
    </w:p>
    <w:p w14:paraId="11C2D05E" w14:textId="77777777" w:rsidR="00DB5D57" w:rsidRPr="00C14947" w:rsidRDefault="00DB5D57" w:rsidP="00DB5D57">
      <w:pPr>
        <w:pStyle w:val="ListParagraph"/>
        <w:numPr>
          <w:ilvl w:val="0"/>
          <w:numId w:val="36"/>
        </w:numPr>
        <w:rPr>
          <w:sz w:val="22"/>
          <w:szCs w:val="22"/>
        </w:rPr>
      </w:pPr>
      <w:r w:rsidRPr="00C14947">
        <w:rPr>
          <w:sz w:val="22"/>
          <w:szCs w:val="22"/>
        </w:rPr>
        <w:t>Receptions, fundraisers</w:t>
      </w:r>
    </w:p>
    <w:p w14:paraId="79C069BB" w14:textId="77777777" w:rsidR="00DB5D57" w:rsidRDefault="00DB5D57" w:rsidP="00DB5D57">
      <w:pPr>
        <w:pStyle w:val="ListParagraph"/>
        <w:numPr>
          <w:ilvl w:val="0"/>
          <w:numId w:val="36"/>
        </w:numPr>
        <w:rPr>
          <w:sz w:val="22"/>
          <w:szCs w:val="22"/>
        </w:rPr>
      </w:pPr>
      <w:r w:rsidRPr="00C14947">
        <w:rPr>
          <w:sz w:val="22"/>
          <w:szCs w:val="22"/>
        </w:rPr>
        <w:t>Public events</w:t>
      </w:r>
    </w:p>
    <w:p w14:paraId="61355FE7" w14:textId="0B48CD6F" w:rsidR="00C25737" w:rsidRDefault="00C25737">
      <w:pPr>
        <w:rPr>
          <w:sz w:val="22"/>
          <w:szCs w:val="22"/>
        </w:rPr>
      </w:pPr>
      <w:r>
        <w:rPr>
          <w:sz w:val="22"/>
          <w:szCs w:val="22"/>
        </w:rPr>
        <w:br w:type="page"/>
      </w:r>
    </w:p>
    <w:p w14:paraId="65A524FD" w14:textId="2DF359A2" w:rsidR="00A35946" w:rsidRPr="00E63E4B" w:rsidRDefault="000A2C54" w:rsidP="00EA72E5">
      <w:pPr>
        <w:pStyle w:val="ListParagraph"/>
        <w:tabs>
          <w:tab w:val="left" w:pos="540"/>
        </w:tabs>
        <w:ind w:left="0"/>
        <w:jc w:val="center"/>
        <w:rPr>
          <w:sz w:val="22"/>
          <w:szCs w:val="22"/>
        </w:rPr>
      </w:pPr>
      <w:r>
        <w:rPr>
          <w:b/>
          <w:sz w:val="22"/>
          <w:szCs w:val="22"/>
        </w:rPr>
        <w:lastRenderedPageBreak/>
        <w:t xml:space="preserve">2027 </w:t>
      </w:r>
      <w:r w:rsidR="007C21CC">
        <w:rPr>
          <w:b/>
          <w:sz w:val="22"/>
          <w:szCs w:val="22"/>
        </w:rPr>
        <w:t xml:space="preserve">Access/VSA Creative Career </w:t>
      </w:r>
      <w:r w:rsidR="00C25737">
        <w:rPr>
          <w:b/>
          <w:sz w:val="22"/>
          <w:szCs w:val="22"/>
        </w:rPr>
        <w:t xml:space="preserve">Internship </w:t>
      </w:r>
      <w:r w:rsidR="007C21CC">
        <w:rPr>
          <w:b/>
          <w:sz w:val="22"/>
          <w:szCs w:val="22"/>
        </w:rPr>
        <w:t>Program</w:t>
      </w:r>
    </w:p>
    <w:p w14:paraId="0B88FA12" w14:textId="77777777" w:rsidR="000B6FA9" w:rsidRPr="00E63E4B" w:rsidRDefault="000B6FA9" w:rsidP="000B6FA9">
      <w:pPr>
        <w:jc w:val="center"/>
        <w:rPr>
          <w:b/>
          <w:sz w:val="22"/>
          <w:szCs w:val="22"/>
        </w:rPr>
      </w:pPr>
      <w:r w:rsidRPr="00E63E4B">
        <w:rPr>
          <w:b/>
          <w:sz w:val="22"/>
          <w:szCs w:val="22"/>
        </w:rPr>
        <w:t>List of Proposal Form Questions</w:t>
      </w:r>
    </w:p>
    <w:p w14:paraId="20EE3731" w14:textId="77777777" w:rsidR="001C39E4" w:rsidRPr="00E63E4B" w:rsidRDefault="001C39E4" w:rsidP="000B6FA9">
      <w:pPr>
        <w:jc w:val="center"/>
        <w:rPr>
          <w:b/>
          <w:sz w:val="22"/>
          <w:szCs w:val="22"/>
        </w:rPr>
      </w:pPr>
    </w:p>
    <w:p w14:paraId="6DC8248C" w14:textId="77777777" w:rsidR="001C39E4" w:rsidRPr="00E63E4B" w:rsidRDefault="000B6FA9" w:rsidP="000B6FA9">
      <w:pPr>
        <w:jc w:val="center"/>
        <w:rPr>
          <w:b/>
          <w:sz w:val="22"/>
          <w:szCs w:val="22"/>
        </w:rPr>
      </w:pPr>
      <w:r w:rsidRPr="00E63E4B">
        <w:rPr>
          <w:b/>
          <w:sz w:val="22"/>
          <w:szCs w:val="22"/>
        </w:rPr>
        <w:t>Proposals must be sub</w:t>
      </w:r>
      <w:r w:rsidR="001C39E4" w:rsidRPr="00E63E4B">
        <w:rPr>
          <w:b/>
          <w:sz w:val="22"/>
          <w:szCs w:val="22"/>
        </w:rPr>
        <w:t>mitted using the online form at</w:t>
      </w:r>
    </w:p>
    <w:p w14:paraId="61DDCCFD" w14:textId="5C050674" w:rsidR="00B239FA" w:rsidRPr="00B239FA" w:rsidRDefault="00B239FA" w:rsidP="00727ADE">
      <w:pPr>
        <w:jc w:val="center"/>
        <w:rPr>
          <w:rStyle w:val="Hyperlink"/>
          <w:b/>
          <w:sz w:val="22"/>
          <w:szCs w:val="22"/>
        </w:rPr>
      </w:pPr>
      <w:r>
        <w:rPr>
          <w:b/>
          <w:sz w:val="22"/>
          <w:szCs w:val="22"/>
        </w:rPr>
        <w:fldChar w:fldCharType="begin"/>
      </w:r>
      <w:r>
        <w:rPr>
          <w:b/>
          <w:sz w:val="22"/>
          <w:szCs w:val="22"/>
        </w:rPr>
        <w:instrText>HYPERLINK "https://thekennedycenter.smapply.io/prog/accessvsa_creative_career_internship_program_proposal_2027"</w:instrText>
      </w:r>
      <w:r>
        <w:rPr>
          <w:b/>
          <w:sz w:val="22"/>
          <w:szCs w:val="22"/>
        </w:rPr>
      </w:r>
      <w:r>
        <w:rPr>
          <w:b/>
          <w:sz w:val="22"/>
          <w:szCs w:val="22"/>
        </w:rPr>
        <w:fldChar w:fldCharType="separate"/>
      </w:r>
      <w:r w:rsidRPr="00B239FA">
        <w:rPr>
          <w:rStyle w:val="Hyperlink"/>
          <w:b/>
          <w:sz w:val="22"/>
          <w:szCs w:val="22"/>
        </w:rPr>
        <w:t>https://thekennedycenter.smapply.io/prog/accessvsa_creative_career_internship_program_ proposal_2027</w:t>
      </w:r>
    </w:p>
    <w:p w14:paraId="4D9C0199" w14:textId="35EFA041" w:rsidR="00727ADE" w:rsidRPr="00101189" w:rsidRDefault="00B239FA" w:rsidP="00727ADE">
      <w:pPr>
        <w:jc w:val="center"/>
        <w:rPr>
          <w:b/>
          <w:sz w:val="22"/>
          <w:szCs w:val="22"/>
          <w:u w:val="single"/>
        </w:rPr>
      </w:pPr>
      <w:r>
        <w:rPr>
          <w:b/>
          <w:sz w:val="22"/>
          <w:szCs w:val="22"/>
        </w:rPr>
        <w:fldChar w:fldCharType="end"/>
      </w:r>
      <w:r w:rsidR="00727ADE" w:rsidRPr="00A46109">
        <w:rPr>
          <w:b/>
          <w:sz w:val="22"/>
          <w:szCs w:val="22"/>
        </w:rPr>
        <w:t xml:space="preserve">by </w:t>
      </w:r>
      <w:r>
        <w:rPr>
          <w:b/>
          <w:sz w:val="22"/>
          <w:szCs w:val="22"/>
        </w:rPr>
        <w:t>June 12, 2026</w:t>
      </w:r>
      <w:r w:rsidR="00727ADE" w:rsidRPr="00A46109">
        <w:rPr>
          <w:b/>
          <w:sz w:val="22"/>
          <w:szCs w:val="22"/>
        </w:rPr>
        <w:t xml:space="preserve"> at 11:59 PM E</w:t>
      </w:r>
      <w:r w:rsidR="005120C1" w:rsidRPr="00A46109">
        <w:rPr>
          <w:b/>
          <w:sz w:val="22"/>
          <w:szCs w:val="22"/>
        </w:rPr>
        <w:t>S</w:t>
      </w:r>
      <w:r w:rsidR="00727ADE" w:rsidRPr="00A46109">
        <w:rPr>
          <w:b/>
          <w:sz w:val="22"/>
          <w:szCs w:val="22"/>
        </w:rPr>
        <w:t>T</w:t>
      </w:r>
    </w:p>
    <w:p w14:paraId="74F624A5" w14:textId="77777777" w:rsidR="00A43E4F" w:rsidRPr="00101189" w:rsidRDefault="00A43E4F" w:rsidP="00EA72E5">
      <w:pPr>
        <w:rPr>
          <w:sz w:val="22"/>
          <w:szCs w:val="22"/>
        </w:rPr>
      </w:pPr>
    </w:p>
    <w:p w14:paraId="21E8B485" w14:textId="77777777" w:rsidR="00A43E4F" w:rsidRPr="00E63E4B" w:rsidRDefault="00A43E4F" w:rsidP="00EA72E5">
      <w:pPr>
        <w:rPr>
          <w:sz w:val="22"/>
          <w:szCs w:val="22"/>
        </w:rPr>
      </w:pPr>
    </w:p>
    <w:p w14:paraId="5E6465A5" w14:textId="77777777" w:rsidR="00DF761D" w:rsidRPr="00C14947" w:rsidRDefault="00DF761D" w:rsidP="00DF761D">
      <w:pPr>
        <w:rPr>
          <w:sz w:val="22"/>
          <w:szCs w:val="22"/>
        </w:rPr>
      </w:pPr>
    </w:p>
    <w:p w14:paraId="4C9C641A" w14:textId="77777777" w:rsidR="000B6FA9" w:rsidRPr="00C14947" w:rsidRDefault="000B6FA9" w:rsidP="000B6FA9">
      <w:pPr>
        <w:pStyle w:val="ListParagraph"/>
        <w:numPr>
          <w:ilvl w:val="0"/>
          <w:numId w:val="24"/>
        </w:numPr>
        <w:contextualSpacing w:val="0"/>
        <w:rPr>
          <w:sz w:val="22"/>
          <w:szCs w:val="22"/>
        </w:rPr>
      </w:pPr>
      <w:r w:rsidRPr="00C14947">
        <w:rPr>
          <w:sz w:val="22"/>
          <w:szCs w:val="22"/>
        </w:rPr>
        <w:t xml:space="preserve">General </w:t>
      </w:r>
      <w:r w:rsidR="00D10E3C" w:rsidRPr="00C14947">
        <w:rPr>
          <w:sz w:val="22"/>
          <w:szCs w:val="22"/>
        </w:rPr>
        <w:t>i</w:t>
      </w:r>
      <w:r w:rsidRPr="00C14947">
        <w:rPr>
          <w:sz w:val="22"/>
          <w:szCs w:val="22"/>
        </w:rPr>
        <w:t>nformation</w:t>
      </w:r>
    </w:p>
    <w:p w14:paraId="26B90846" w14:textId="25CB6FD2" w:rsidR="000B6FA9" w:rsidRPr="00C14947" w:rsidRDefault="000B6FA9" w:rsidP="000B6FA9">
      <w:pPr>
        <w:pStyle w:val="ListParagraph"/>
        <w:numPr>
          <w:ilvl w:val="1"/>
          <w:numId w:val="24"/>
        </w:numPr>
        <w:contextualSpacing w:val="0"/>
        <w:rPr>
          <w:sz w:val="22"/>
          <w:szCs w:val="22"/>
        </w:rPr>
      </w:pPr>
      <w:r w:rsidRPr="00C14947">
        <w:rPr>
          <w:sz w:val="22"/>
          <w:szCs w:val="22"/>
        </w:rPr>
        <w:t>Name of Organization</w:t>
      </w:r>
      <w:r w:rsidR="00016C18">
        <w:rPr>
          <w:sz w:val="22"/>
          <w:szCs w:val="22"/>
        </w:rPr>
        <w:t xml:space="preserve"> or company</w:t>
      </w:r>
    </w:p>
    <w:p w14:paraId="030C382E" w14:textId="26940561" w:rsidR="00DA620B" w:rsidRPr="00C25737" w:rsidRDefault="000B6FA9" w:rsidP="00EB4068">
      <w:pPr>
        <w:pStyle w:val="ListParagraph"/>
        <w:numPr>
          <w:ilvl w:val="1"/>
          <w:numId w:val="24"/>
        </w:numPr>
        <w:contextualSpacing w:val="0"/>
        <w:rPr>
          <w:sz w:val="22"/>
          <w:szCs w:val="22"/>
        </w:rPr>
      </w:pPr>
      <w:r w:rsidRPr="00C14947">
        <w:rPr>
          <w:sz w:val="22"/>
          <w:szCs w:val="22"/>
        </w:rPr>
        <w:t>Legal Name of Organization</w:t>
      </w:r>
      <w:r w:rsidR="00016C18">
        <w:rPr>
          <w:sz w:val="22"/>
          <w:szCs w:val="22"/>
        </w:rPr>
        <w:t xml:space="preserve"> or company</w:t>
      </w:r>
      <w:r w:rsidRPr="00C14947">
        <w:rPr>
          <w:sz w:val="22"/>
          <w:szCs w:val="22"/>
        </w:rPr>
        <w:t xml:space="preserve"> (if different from above)</w:t>
      </w:r>
    </w:p>
    <w:p w14:paraId="5E69C843" w14:textId="77777777" w:rsidR="000B6FA9" w:rsidRPr="00C14947" w:rsidRDefault="000B6FA9" w:rsidP="000B6FA9">
      <w:pPr>
        <w:pStyle w:val="ListParagraph"/>
        <w:numPr>
          <w:ilvl w:val="1"/>
          <w:numId w:val="24"/>
        </w:numPr>
        <w:contextualSpacing w:val="0"/>
        <w:rPr>
          <w:sz w:val="22"/>
          <w:szCs w:val="22"/>
        </w:rPr>
      </w:pPr>
      <w:r w:rsidRPr="00C14947">
        <w:rPr>
          <w:sz w:val="22"/>
          <w:szCs w:val="22"/>
        </w:rPr>
        <w:t>Mailing address</w:t>
      </w:r>
      <w:r w:rsidR="00D121D3" w:rsidRPr="00C14947">
        <w:rPr>
          <w:sz w:val="22"/>
          <w:szCs w:val="22"/>
        </w:rPr>
        <w:t xml:space="preserve"> (for checks)</w:t>
      </w:r>
    </w:p>
    <w:p w14:paraId="1B349639" w14:textId="77777777" w:rsidR="000B6FA9" w:rsidRPr="00C14947" w:rsidRDefault="000B6FA9" w:rsidP="000B6FA9">
      <w:pPr>
        <w:pStyle w:val="ListParagraph"/>
        <w:numPr>
          <w:ilvl w:val="1"/>
          <w:numId w:val="24"/>
        </w:numPr>
        <w:contextualSpacing w:val="0"/>
        <w:rPr>
          <w:sz w:val="22"/>
          <w:szCs w:val="22"/>
        </w:rPr>
      </w:pPr>
      <w:r w:rsidRPr="00C14947">
        <w:rPr>
          <w:sz w:val="22"/>
          <w:szCs w:val="22"/>
        </w:rPr>
        <w:t>Physical address (if different from above)</w:t>
      </w:r>
    </w:p>
    <w:p w14:paraId="4B73C10E" w14:textId="77777777" w:rsidR="000B6FA9" w:rsidRDefault="000B6FA9" w:rsidP="000B6FA9">
      <w:pPr>
        <w:pStyle w:val="ListParagraph"/>
        <w:numPr>
          <w:ilvl w:val="1"/>
          <w:numId w:val="24"/>
        </w:numPr>
        <w:contextualSpacing w:val="0"/>
        <w:rPr>
          <w:sz w:val="22"/>
          <w:szCs w:val="22"/>
        </w:rPr>
      </w:pPr>
      <w:r w:rsidRPr="00C14947">
        <w:rPr>
          <w:sz w:val="22"/>
          <w:szCs w:val="22"/>
        </w:rPr>
        <w:t>Website</w:t>
      </w:r>
    </w:p>
    <w:p w14:paraId="0AB6311F" w14:textId="77777777" w:rsidR="00EB4068" w:rsidRPr="00C14947" w:rsidRDefault="00EB4068" w:rsidP="000B6FA9">
      <w:pPr>
        <w:rPr>
          <w:sz w:val="22"/>
          <w:szCs w:val="22"/>
        </w:rPr>
      </w:pPr>
    </w:p>
    <w:p w14:paraId="5793E3AB" w14:textId="77777777" w:rsidR="000B6FA9" w:rsidRPr="00C14947" w:rsidRDefault="000B6FA9" w:rsidP="000B6FA9">
      <w:pPr>
        <w:rPr>
          <w:sz w:val="22"/>
          <w:szCs w:val="22"/>
        </w:rPr>
      </w:pPr>
    </w:p>
    <w:p w14:paraId="5F91FDB2" w14:textId="77777777" w:rsidR="000B6FA9" w:rsidRPr="00C14947" w:rsidRDefault="000B6FA9" w:rsidP="000B6FA9">
      <w:pPr>
        <w:pStyle w:val="ListParagraph"/>
        <w:numPr>
          <w:ilvl w:val="0"/>
          <w:numId w:val="24"/>
        </w:numPr>
        <w:contextualSpacing w:val="0"/>
        <w:rPr>
          <w:sz w:val="22"/>
          <w:szCs w:val="22"/>
        </w:rPr>
      </w:pPr>
      <w:r w:rsidRPr="00C14947">
        <w:rPr>
          <w:sz w:val="22"/>
          <w:szCs w:val="22"/>
        </w:rPr>
        <w:t xml:space="preserve">Primary </w:t>
      </w:r>
      <w:r w:rsidR="00D10E3C" w:rsidRPr="00C14947">
        <w:rPr>
          <w:sz w:val="22"/>
          <w:szCs w:val="22"/>
        </w:rPr>
        <w:t>c</w:t>
      </w:r>
      <w:r w:rsidRPr="00C14947">
        <w:rPr>
          <w:sz w:val="22"/>
          <w:szCs w:val="22"/>
        </w:rPr>
        <w:t xml:space="preserve">ontact for </w:t>
      </w:r>
      <w:r w:rsidR="00D10E3C" w:rsidRPr="00C14947">
        <w:rPr>
          <w:sz w:val="22"/>
          <w:szCs w:val="22"/>
        </w:rPr>
        <w:t>c</w:t>
      </w:r>
      <w:r w:rsidRPr="00C14947">
        <w:rPr>
          <w:sz w:val="22"/>
          <w:szCs w:val="22"/>
        </w:rPr>
        <w:t>ontract</w:t>
      </w:r>
    </w:p>
    <w:p w14:paraId="7EBE890D" w14:textId="77777777" w:rsidR="000B6FA9" w:rsidRPr="00C14947" w:rsidRDefault="000B6FA9" w:rsidP="000B6FA9">
      <w:pPr>
        <w:pStyle w:val="ListParagraph"/>
        <w:numPr>
          <w:ilvl w:val="1"/>
          <w:numId w:val="25"/>
        </w:numPr>
        <w:contextualSpacing w:val="0"/>
        <w:rPr>
          <w:sz w:val="22"/>
          <w:szCs w:val="22"/>
        </w:rPr>
      </w:pPr>
      <w:r w:rsidRPr="00C14947">
        <w:rPr>
          <w:sz w:val="22"/>
          <w:szCs w:val="22"/>
        </w:rPr>
        <w:t>Name</w:t>
      </w:r>
    </w:p>
    <w:p w14:paraId="6E9CAD6F" w14:textId="77777777" w:rsidR="000B6FA9" w:rsidRPr="00C14947" w:rsidRDefault="000B6FA9" w:rsidP="000B6FA9">
      <w:pPr>
        <w:pStyle w:val="ListParagraph"/>
        <w:numPr>
          <w:ilvl w:val="1"/>
          <w:numId w:val="25"/>
        </w:numPr>
        <w:contextualSpacing w:val="0"/>
        <w:rPr>
          <w:sz w:val="22"/>
          <w:szCs w:val="22"/>
        </w:rPr>
      </w:pPr>
      <w:r w:rsidRPr="00C14947">
        <w:rPr>
          <w:sz w:val="22"/>
          <w:szCs w:val="22"/>
        </w:rPr>
        <w:t>Title</w:t>
      </w:r>
    </w:p>
    <w:p w14:paraId="0BB662F4" w14:textId="77777777" w:rsidR="000B6FA9" w:rsidRPr="00C14947" w:rsidRDefault="00CF2FA0" w:rsidP="000B6FA9">
      <w:pPr>
        <w:pStyle w:val="ListParagraph"/>
        <w:numPr>
          <w:ilvl w:val="1"/>
          <w:numId w:val="25"/>
        </w:numPr>
        <w:contextualSpacing w:val="0"/>
        <w:rPr>
          <w:sz w:val="22"/>
          <w:szCs w:val="22"/>
        </w:rPr>
      </w:pPr>
      <w:r w:rsidRPr="00C14947">
        <w:rPr>
          <w:sz w:val="22"/>
          <w:szCs w:val="22"/>
        </w:rPr>
        <w:t>Telephone</w:t>
      </w:r>
    </w:p>
    <w:p w14:paraId="6EFEE635" w14:textId="77777777" w:rsidR="000B6FA9" w:rsidRPr="00C14947" w:rsidRDefault="000B6FA9" w:rsidP="000B6FA9">
      <w:pPr>
        <w:pStyle w:val="ListParagraph"/>
        <w:numPr>
          <w:ilvl w:val="1"/>
          <w:numId w:val="25"/>
        </w:numPr>
        <w:contextualSpacing w:val="0"/>
        <w:rPr>
          <w:sz w:val="22"/>
          <w:szCs w:val="22"/>
        </w:rPr>
      </w:pPr>
      <w:r w:rsidRPr="00C14947">
        <w:rPr>
          <w:sz w:val="22"/>
          <w:szCs w:val="22"/>
        </w:rPr>
        <w:t>Email</w:t>
      </w:r>
    </w:p>
    <w:p w14:paraId="43D2689A" w14:textId="77777777" w:rsidR="000B6FA9" w:rsidRPr="00C14947" w:rsidRDefault="000B6FA9" w:rsidP="000B6FA9">
      <w:pPr>
        <w:rPr>
          <w:sz w:val="22"/>
          <w:szCs w:val="22"/>
        </w:rPr>
      </w:pPr>
    </w:p>
    <w:p w14:paraId="7A03C4C4" w14:textId="77777777" w:rsidR="000B6FA9" w:rsidRPr="00C14947" w:rsidRDefault="000B6FA9" w:rsidP="000B6FA9">
      <w:pPr>
        <w:rPr>
          <w:sz w:val="22"/>
          <w:szCs w:val="22"/>
        </w:rPr>
      </w:pPr>
    </w:p>
    <w:p w14:paraId="7DA097D3" w14:textId="77777777" w:rsidR="000B6FA9" w:rsidRPr="00C14947" w:rsidRDefault="000B6FA9" w:rsidP="000B6FA9">
      <w:pPr>
        <w:pStyle w:val="ListParagraph"/>
        <w:numPr>
          <w:ilvl w:val="0"/>
          <w:numId w:val="24"/>
        </w:numPr>
        <w:contextualSpacing w:val="0"/>
        <w:rPr>
          <w:sz w:val="22"/>
          <w:szCs w:val="22"/>
        </w:rPr>
      </w:pPr>
      <w:r w:rsidRPr="00C14947">
        <w:rPr>
          <w:sz w:val="22"/>
          <w:szCs w:val="22"/>
        </w:rPr>
        <w:t xml:space="preserve">Alternate </w:t>
      </w:r>
      <w:r w:rsidR="00D10E3C" w:rsidRPr="00C14947">
        <w:rPr>
          <w:sz w:val="22"/>
          <w:szCs w:val="22"/>
        </w:rPr>
        <w:t>c</w:t>
      </w:r>
      <w:r w:rsidRPr="00C14947">
        <w:rPr>
          <w:sz w:val="22"/>
          <w:szCs w:val="22"/>
        </w:rPr>
        <w:t xml:space="preserve">ontact for </w:t>
      </w:r>
      <w:r w:rsidR="00D10E3C" w:rsidRPr="00C14947">
        <w:rPr>
          <w:sz w:val="22"/>
          <w:szCs w:val="22"/>
        </w:rPr>
        <w:t>c</w:t>
      </w:r>
      <w:r w:rsidRPr="00C14947">
        <w:rPr>
          <w:sz w:val="22"/>
          <w:szCs w:val="22"/>
        </w:rPr>
        <w:t>ontract</w:t>
      </w:r>
    </w:p>
    <w:p w14:paraId="14ED66FA" w14:textId="77777777" w:rsidR="000B6FA9" w:rsidRPr="00C14947" w:rsidRDefault="000B6FA9" w:rsidP="00A43E4F">
      <w:pPr>
        <w:pStyle w:val="ListParagraph"/>
        <w:numPr>
          <w:ilvl w:val="0"/>
          <w:numId w:val="27"/>
        </w:numPr>
        <w:contextualSpacing w:val="0"/>
        <w:rPr>
          <w:sz w:val="22"/>
          <w:szCs w:val="22"/>
        </w:rPr>
      </w:pPr>
      <w:r w:rsidRPr="00C14947">
        <w:rPr>
          <w:sz w:val="22"/>
          <w:szCs w:val="22"/>
        </w:rPr>
        <w:t>Name</w:t>
      </w:r>
    </w:p>
    <w:p w14:paraId="729438E5" w14:textId="77777777" w:rsidR="000B6FA9" w:rsidRPr="00C14947" w:rsidRDefault="000B6FA9" w:rsidP="00A43E4F">
      <w:pPr>
        <w:pStyle w:val="ListParagraph"/>
        <w:numPr>
          <w:ilvl w:val="0"/>
          <w:numId w:val="27"/>
        </w:numPr>
        <w:contextualSpacing w:val="0"/>
        <w:rPr>
          <w:sz w:val="22"/>
          <w:szCs w:val="22"/>
        </w:rPr>
      </w:pPr>
      <w:r w:rsidRPr="00C14947">
        <w:rPr>
          <w:sz w:val="22"/>
          <w:szCs w:val="22"/>
        </w:rPr>
        <w:t>Title</w:t>
      </w:r>
    </w:p>
    <w:p w14:paraId="3B578C3F" w14:textId="77777777" w:rsidR="000B6FA9" w:rsidRPr="00C14947" w:rsidRDefault="000B6FA9" w:rsidP="00A43E4F">
      <w:pPr>
        <w:pStyle w:val="ListParagraph"/>
        <w:numPr>
          <w:ilvl w:val="0"/>
          <w:numId w:val="27"/>
        </w:numPr>
        <w:contextualSpacing w:val="0"/>
        <w:rPr>
          <w:sz w:val="22"/>
          <w:szCs w:val="22"/>
        </w:rPr>
      </w:pPr>
      <w:r w:rsidRPr="00C14947">
        <w:rPr>
          <w:sz w:val="22"/>
          <w:szCs w:val="22"/>
        </w:rPr>
        <w:t>Telephone</w:t>
      </w:r>
    </w:p>
    <w:p w14:paraId="28AC2BD3" w14:textId="77777777" w:rsidR="000B6FA9" w:rsidRDefault="000B6FA9" w:rsidP="00A43E4F">
      <w:pPr>
        <w:pStyle w:val="ListParagraph"/>
        <w:numPr>
          <w:ilvl w:val="0"/>
          <w:numId w:val="27"/>
        </w:numPr>
        <w:contextualSpacing w:val="0"/>
        <w:rPr>
          <w:sz w:val="22"/>
          <w:szCs w:val="22"/>
        </w:rPr>
      </w:pPr>
      <w:r w:rsidRPr="00C14947">
        <w:rPr>
          <w:sz w:val="22"/>
          <w:szCs w:val="22"/>
        </w:rPr>
        <w:t>Email</w:t>
      </w:r>
    </w:p>
    <w:p w14:paraId="491772B9" w14:textId="77777777" w:rsidR="00BB0A0C" w:rsidRDefault="00BB0A0C" w:rsidP="00BB0A0C">
      <w:pPr>
        <w:rPr>
          <w:sz w:val="22"/>
          <w:szCs w:val="22"/>
        </w:rPr>
      </w:pPr>
    </w:p>
    <w:p w14:paraId="16FC5665" w14:textId="77777777" w:rsidR="00BB0A0C" w:rsidRDefault="00BB0A0C" w:rsidP="00BB0A0C">
      <w:pPr>
        <w:rPr>
          <w:sz w:val="22"/>
          <w:szCs w:val="22"/>
        </w:rPr>
      </w:pPr>
    </w:p>
    <w:p w14:paraId="29D8FEE8" w14:textId="33E22A6E" w:rsidR="00BB0A0C" w:rsidRPr="00C25737" w:rsidRDefault="00BB0A0C" w:rsidP="00C25737">
      <w:pPr>
        <w:pStyle w:val="ListParagraph"/>
        <w:numPr>
          <w:ilvl w:val="0"/>
          <w:numId w:val="24"/>
        </w:numPr>
        <w:rPr>
          <w:sz w:val="22"/>
          <w:szCs w:val="22"/>
        </w:rPr>
      </w:pPr>
      <w:r w:rsidRPr="00C25737">
        <w:rPr>
          <w:sz w:val="22"/>
          <w:szCs w:val="22"/>
        </w:rPr>
        <w:t xml:space="preserve">Fiscal </w:t>
      </w:r>
      <w:r w:rsidR="00CF0BA8">
        <w:rPr>
          <w:sz w:val="22"/>
          <w:szCs w:val="22"/>
        </w:rPr>
        <w:t>a</w:t>
      </w:r>
      <w:r w:rsidRPr="00C25737">
        <w:rPr>
          <w:sz w:val="22"/>
          <w:szCs w:val="22"/>
        </w:rPr>
        <w:t xml:space="preserve">gent </w:t>
      </w:r>
      <w:r w:rsidR="008105F5" w:rsidRPr="00C25737">
        <w:rPr>
          <w:sz w:val="22"/>
          <w:szCs w:val="22"/>
        </w:rPr>
        <w:t>for contract</w:t>
      </w:r>
      <w:r w:rsidR="008105F5">
        <w:rPr>
          <w:sz w:val="22"/>
          <w:szCs w:val="22"/>
        </w:rPr>
        <w:t xml:space="preserve"> (if applicable)</w:t>
      </w:r>
    </w:p>
    <w:p w14:paraId="66E5C7FF" w14:textId="07C53708" w:rsidR="00ED1EAC" w:rsidRDefault="00ED1EAC" w:rsidP="008105F5">
      <w:pPr>
        <w:pStyle w:val="ListParagraph"/>
        <w:numPr>
          <w:ilvl w:val="1"/>
          <w:numId w:val="24"/>
        </w:numPr>
        <w:rPr>
          <w:sz w:val="22"/>
          <w:szCs w:val="22"/>
        </w:rPr>
      </w:pPr>
      <w:r>
        <w:rPr>
          <w:sz w:val="22"/>
          <w:szCs w:val="22"/>
        </w:rPr>
        <w:t xml:space="preserve">Name of </w:t>
      </w:r>
      <w:r w:rsidR="00CF0BA8">
        <w:rPr>
          <w:sz w:val="22"/>
          <w:szCs w:val="22"/>
        </w:rPr>
        <w:t>f</w:t>
      </w:r>
      <w:r>
        <w:rPr>
          <w:sz w:val="22"/>
          <w:szCs w:val="22"/>
        </w:rPr>
        <w:t xml:space="preserve">iscal </w:t>
      </w:r>
      <w:r w:rsidR="00CF0BA8">
        <w:rPr>
          <w:sz w:val="22"/>
          <w:szCs w:val="22"/>
        </w:rPr>
        <w:t>a</w:t>
      </w:r>
      <w:r>
        <w:rPr>
          <w:sz w:val="22"/>
          <w:szCs w:val="22"/>
        </w:rPr>
        <w:t>gent</w:t>
      </w:r>
    </w:p>
    <w:p w14:paraId="62F86830" w14:textId="066F0E59" w:rsidR="00ED1EAC" w:rsidRDefault="00ED1EAC" w:rsidP="008105F5">
      <w:pPr>
        <w:pStyle w:val="ListParagraph"/>
        <w:numPr>
          <w:ilvl w:val="1"/>
          <w:numId w:val="24"/>
        </w:numPr>
        <w:rPr>
          <w:sz w:val="22"/>
          <w:szCs w:val="22"/>
        </w:rPr>
      </w:pPr>
      <w:r>
        <w:rPr>
          <w:sz w:val="22"/>
          <w:szCs w:val="22"/>
        </w:rPr>
        <w:t xml:space="preserve">Address of </w:t>
      </w:r>
      <w:r w:rsidR="00CF0BA8">
        <w:rPr>
          <w:sz w:val="22"/>
          <w:szCs w:val="22"/>
        </w:rPr>
        <w:t>f</w:t>
      </w:r>
      <w:r>
        <w:rPr>
          <w:sz w:val="22"/>
          <w:szCs w:val="22"/>
        </w:rPr>
        <w:t xml:space="preserve">iscal </w:t>
      </w:r>
      <w:r w:rsidR="00CF0BA8">
        <w:rPr>
          <w:sz w:val="22"/>
          <w:szCs w:val="22"/>
        </w:rPr>
        <w:t>a</w:t>
      </w:r>
      <w:r>
        <w:rPr>
          <w:sz w:val="22"/>
          <w:szCs w:val="22"/>
        </w:rPr>
        <w:t>gent</w:t>
      </w:r>
    </w:p>
    <w:p w14:paraId="25B9305B" w14:textId="493897F5" w:rsidR="008105F5" w:rsidRDefault="00CF0BA8" w:rsidP="008105F5">
      <w:pPr>
        <w:pStyle w:val="ListParagraph"/>
        <w:numPr>
          <w:ilvl w:val="1"/>
          <w:numId w:val="24"/>
        </w:numPr>
        <w:rPr>
          <w:sz w:val="22"/>
          <w:szCs w:val="22"/>
        </w:rPr>
      </w:pPr>
      <w:r>
        <w:rPr>
          <w:sz w:val="22"/>
          <w:szCs w:val="22"/>
        </w:rPr>
        <w:t>Fiscal agent c</w:t>
      </w:r>
      <w:r w:rsidR="002304CB">
        <w:rPr>
          <w:sz w:val="22"/>
          <w:szCs w:val="22"/>
        </w:rPr>
        <w:t xml:space="preserve">ontact </w:t>
      </w:r>
      <w:r>
        <w:rPr>
          <w:sz w:val="22"/>
          <w:szCs w:val="22"/>
        </w:rPr>
        <w:t>n</w:t>
      </w:r>
      <w:r w:rsidR="002304CB">
        <w:rPr>
          <w:sz w:val="22"/>
          <w:szCs w:val="22"/>
        </w:rPr>
        <w:t>ame</w:t>
      </w:r>
    </w:p>
    <w:p w14:paraId="50D92D49" w14:textId="0E561F9C" w:rsidR="00CB5F1D" w:rsidRDefault="00CB5F1D" w:rsidP="008105F5">
      <w:pPr>
        <w:pStyle w:val="ListParagraph"/>
        <w:numPr>
          <w:ilvl w:val="1"/>
          <w:numId w:val="24"/>
        </w:numPr>
        <w:rPr>
          <w:sz w:val="22"/>
          <w:szCs w:val="22"/>
        </w:rPr>
      </w:pPr>
      <w:r>
        <w:rPr>
          <w:sz w:val="22"/>
          <w:szCs w:val="22"/>
        </w:rPr>
        <w:t>Title</w:t>
      </w:r>
    </w:p>
    <w:p w14:paraId="0B9B4D66" w14:textId="7F850A5D" w:rsidR="00CB5F1D" w:rsidRDefault="00CB5F1D" w:rsidP="008105F5">
      <w:pPr>
        <w:pStyle w:val="ListParagraph"/>
        <w:numPr>
          <w:ilvl w:val="1"/>
          <w:numId w:val="24"/>
        </w:numPr>
        <w:rPr>
          <w:sz w:val="22"/>
          <w:szCs w:val="22"/>
        </w:rPr>
      </w:pPr>
      <w:r>
        <w:rPr>
          <w:sz w:val="22"/>
          <w:szCs w:val="22"/>
        </w:rPr>
        <w:t>Telephone</w:t>
      </w:r>
    </w:p>
    <w:p w14:paraId="1270185F" w14:textId="350FB52E" w:rsidR="00CB5F1D" w:rsidRPr="00C25737" w:rsidRDefault="00CB5F1D" w:rsidP="00C25737">
      <w:pPr>
        <w:pStyle w:val="ListParagraph"/>
        <w:numPr>
          <w:ilvl w:val="1"/>
          <w:numId w:val="24"/>
        </w:numPr>
        <w:rPr>
          <w:sz w:val="22"/>
          <w:szCs w:val="22"/>
        </w:rPr>
      </w:pPr>
      <w:r>
        <w:rPr>
          <w:sz w:val="22"/>
          <w:szCs w:val="22"/>
        </w:rPr>
        <w:t>Email</w:t>
      </w:r>
    </w:p>
    <w:p w14:paraId="7019F672" w14:textId="77777777" w:rsidR="000B6FA9" w:rsidRDefault="000B6FA9" w:rsidP="000B6FA9">
      <w:pPr>
        <w:rPr>
          <w:sz w:val="22"/>
          <w:szCs w:val="22"/>
        </w:rPr>
      </w:pPr>
    </w:p>
    <w:p w14:paraId="28B12B6E" w14:textId="77777777" w:rsidR="008B10C7" w:rsidRDefault="008B10C7" w:rsidP="000B6FA9">
      <w:pPr>
        <w:rPr>
          <w:sz w:val="22"/>
          <w:szCs w:val="22"/>
        </w:rPr>
      </w:pPr>
    </w:p>
    <w:p w14:paraId="17A5BF12" w14:textId="0C702503" w:rsidR="00AD7091" w:rsidRDefault="00E36A73" w:rsidP="00AD7091">
      <w:pPr>
        <w:pStyle w:val="ListParagraph"/>
        <w:numPr>
          <w:ilvl w:val="0"/>
          <w:numId w:val="24"/>
        </w:numPr>
        <w:rPr>
          <w:sz w:val="22"/>
          <w:szCs w:val="22"/>
        </w:rPr>
      </w:pPr>
      <w:r>
        <w:rPr>
          <w:sz w:val="22"/>
          <w:szCs w:val="22"/>
        </w:rPr>
        <w:t>Contract</w:t>
      </w:r>
      <w:r w:rsidR="00507FFD">
        <w:rPr>
          <w:sz w:val="22"/>
          <w:szCs w:val="22"/>
        </w:rPr>
        <w:t xml:space="preserve"> type</w:t>
      </w:r>
      <w:r w:rsidR="004C5693">
        <w:rPr>
          <w:sz w:val="22"/>
          <w:szCs w:val="22"/>
        </w:rPr>
        <w:t xml:space="preserve"> (check one)</w:t>
      </w:r>
    </w:p>
    <w:p w14:paraId="235CE91D" w14:textId="28DFFCA3" w:rsidR="00E24982" w:rsidRPr="004B12A0" w:rsidRDefault="004C5693" w:rsidP="002E5C55">
      <w:pPr>
        <w:tabs>
          <w:tab w:val="left" w:pos="990"/>
        </w:tabs>
        <w:ind w:left="990" w:hanging="270"/>
        <w:rPr>
          <w:sz w:val="22"/>
          <w:szCs w:val="22"/>
        </w:rPr>
      </w:pPr>
      <w:r>
        <w:rPr>
          <w:sz w:val="22"/>
          <w:szCs w:val="22"/>
        </w:rPr>
        <w:t xml:space="preserve">a.  </w:t>
      </w:r>
      <w:r w:rsidR="004B43B1">
        <w:rPr>
          <w:sz w:val="22"/>
          <w:szCs w:val="22"/>
        </w:rPr>
        <w:t xml:space="preserve">One </w:t>
      </w:r>
      <w:r w:rsidR="00E36A73">
        <w:rPr>
          <w:sz w:val="22"/>
          <w:szCs w:val="22"/>
        </w:rPr>
        <w:t>y</w:t>
      </w:r>
      <w:r w:rsidR="0098016E">
        <w:rPr>
          <w:sz w:val="22"/>
          <w:szCs w:val="22"/>
        </w:rPr>
        <w:t>ear</w:t>
      </w:r>
      <w:r w:rsidR="00E36A73">
        <w:rPr>
          <w:sz w:val="22"/>
          <w:szCs w:val="22"/>
        </w:rPr>
        <w:t>–</w:t>
      </w:r>
      <w:r w:rsidR="00D073A6">
        <w:rPr>
          <w:sz w:val="22"/>
          <w:szCs w:val="22"/>
        </w:rPr>
        <w:t>2027</w:t>
      </w:r>
      <w:r w:rsidR="00F454E8">
        <w:rPr>
          <w:sz w:val="22"/>
          <w:szCs w:val="22"/>
        </w:rPr>
        <w:t xml:space="preserve"> contract</w:t>
      </w:r>
      <w:r w:rsidR="00E36A73">
        <w:rPr>
          <w:sz w:val="22"/>
          <w:szCs w:val="22"/>
        </w:rPr>
        <w:t>:</w:t>
      </w:r>
      <w:r w:rsidR="00CC2FE2">
        <w:rPr>
          <w:sz w:val="22"/>
          <w:szCs w:val="22"/>
        </w:rPr>
        <w:t xml:space="preserve"> October 1, 2026-</w:t>
      </w:r>
      <w:r w:rsidR="001A3B3F">
        <w:rPr>
          <w:sz w:val="22"/>
          <w:szCs w:val="22"/>
        </w:rPr>
        <w:t>September 30</w:t>
      </w:r>
      <w:r w:rsidR="00CC2FE2">
        <w:rPr>
          <w:sz w:val="22"/>
          <w:szCs w:val="22"/>
        </w:rPr>
        <w:t>, 2027</w:t>
      </w:r>
      <w:r w:rsidR="002E5C55">
        <w:rPr>
          <w:sz w:val="22"/>
          <w:szCs w:val="22"/>
        </w:rPr>
        <w:t xml:space="preserve"> (</w:t>
      </w:r>
      <w:r w:rsidR="001A3B3F">
        <w:rPr>
          <w:sz w:val="22"/>
          <w:szCs w:val="22"/>
        </w:rPr>
        <w:t>internships end by August 31, 2027</w:t>
      </w:r>
      <w:r w:rsidR="002E5C55">
        <w:rPr>
          <w:sz w:val="22"/>
          <w:szCs w:val="22"/>
        </w:rPr>
        <w:t>)</w:t>
      </w:r>
    </w:p>
    <w:p w14:paraId="67520FC9" w14:textId="37848564" w:rsidR="004166FE" w:rsidRPr="004B12A0" w:rsidRDefault="004C5693" w:rsidP="00CC2FE2">
      <w:pPr>
        <w:ind w:firstLine="720"/>
        <w:rPr>
          <w:sz w:val="22"/>
          <w:szCs w:val="22"/>
        </w:rPr>
      </w:pPr>
      <w:r>
        <w:rPr>
          <w:sz w:val="22"/>
          <w:szCs w:val="22"/>
        </w:rPr>
        <w:t>b.</w:t>
      </w:r>
      <w:r w:rsidRPr="004B12A0">
        <w:rPr>
          <w:sz w:val="22"/>
          <w:szCs w:val="22"/>
        </w:rPr>
        <w:t xml:space="preserve"> </w:t>
      </w:r>
      <w:r>
        <w:rPr>
          <w:sz w:val="22"/>
          <w:szCs w:val="22"/>
        </w:rPr>
        <w:t xml:space="preserve"> </w:t>
      </w:r>
      <w:r w:rsidR="00834F3A">
        <w:rPr>
          <w:sz w:val="22"/>
          <w:szCs w:val="22"/>
        </w:rPr>
        <w:t>M</w:t>
      </w:r>
      <w:r w:rsidR="004166FE" w:rsidRPr="004B12A0">
        <w:rPr>
          <w:sz w:val="22"/>
          <w:szCs w:val="22"/>
        </w:rPr>
        <w:t>ulti-year</w:t>
      </w:r>
      <w:r w:rsidR="00DB6FCE" w:rsidRPr="004B12A0">
        <w:rPr>
          <w:sz w:val="22"/>
          <w:szCs w:val="22"/>
        </w:rPr>
        <w:t xml:space="preserve"> contract</w:t>
      </w:r>
      <w:r w:rsidR="00133A07">
        <w:rPr>
          <w:sz w:val="22"/>
          <w:szCs w:val="22"/>
        </w:rPr>
        <w:t>:</w:t>
      </w:r>
    </w:p>
    <w:p w14:paraId="63FCCD98" w14:textId="5A889EAA" w:rsidR="004166FE" w:rsidRPr="00E36A73" w:rsidRDefault="00EB477A" w:rsidP="00E36A73">
      <w:pPr>
        <w:pStyle w:val="ListParagraph"/>
        <w:numPr>
          <w:ilvl w:val="0"/>
          <w:numId w:val="71"/>
        </w:numPr>
        <w:rPr>
          <w:sz w:val="22"/>
          <w:szCs w:val="22"/>
        </w:rPr>
      </w:pPr>
      <w:r w:rsidRPr="00E36A73">
        <w:rPr>
          <w:sz w:val="22"/>
          <w:szCs w:val="22"/>
        </w:rPr>
        <w:t xml:space="preserve">October 1, </w:t>
      </w:r>
      <w:r w:rsidR="0033523F" w:rsidRPr="00E36A73">
        <w:rPr>
          <w:sz w:val="22"/>
          <w:szCs w:val="22"/>
        </w:rPr>
        <w:t>2026-</w:t>
      </w:r>
      <w:r w:rsidR="009E13F4" w:rsidRPr="00E36A73">
        <w:rPr>
          <w:sz w:val="22"/>
          <w:szCs w:val="22"/>
        </w:rPr>
        <w:t>September 30, 2027 (</w:t>
      </w:r>
      <w:r w:rsidR="00610D53" w:rsidRPr="00E36A73">
        <w:rPr>
          <w:sz w:val="22"/>
          <w:szCs w:val="22"/>
        </w:rPr>
        <w:t xml:space="preserve">internships end by </w:t>
      </w:r>
      <w:r w:rsidRPr="00E36A73">
        <w:rPr>
          <w:sz w:val="22"/>
          <w:szCs w:val="22"/>
        </w:rPr>
        <w:t xml:space="preserve">August 31, </w:t>
      </w:r>
      <w:r w:rsidR="0033523F" w:rsidRPr="00E36A73">
        <w:rPr>
          <w:sz w:val="22"/>
          <w:szCs w:val="22"/>
        </w:rPr>
        <w:t>2027</w:t>
      </w:r>
      <w:r w:rsidR="00610D53" w:rsidRPr="00E36A73">
        <w:rPr>
          <w:sz w:val="22"/>
          <w:szCs w:val="22"/>
        </w:rPr>
        <w:t>)</w:t>
      </w:r>
    </w:p>
    <w:p w14:paraId="0E74F65F" w14:textId="2360760E" w:rsidR="0033523F" w:rsidRPr="00E36A73" w:rsidRDefault="00EB477A" w:rsidP="00E36A73">
      <w:pPr>
        <w:pStyle w:val="ListParagraph"/>
        <w:numPr>
          <w:ilvl w:val="0"/>
          <w:numId w:val="71"/>
        </w:numPr>
        <w:rPr>
          <w:sz w:val="22"/>
          <w:szCs w:val="22"/>
        </w:rPr>
      </w:pPr>
      <w:r w:rsidRPr="00E36A73">
        <w:rPr>
          <w:sz w:val="22"/>
          <w:szCs w:val="22"/>
        </w:rPr>
        <w:t xml:space="preserve">October 1, </w:t>
      </w:r>
      <w:r w:rsidR="0033523F" w:rsidRPr="00E36A73">
        <w:rPr>
          <w:sz w:val="22"/>
          <w:szCs w:val="22"/>
        </w:rPr>
        <w:t>2027-</w:t>
      </w:r>
      <w:r w:rsidR="00133A07">
        <w:rPr>
          <w:sz w:val="22"/>
          <w:szCs w:val="22"/>
        </w:rPr>
        <w:t>September 30</w:t>
      </w:r>
      <w:r w:rsidRPr="00E36A73">
        <w:rPr>
          <w:sz w:val="22"/>
          <w:szCs w:val="22"/>
        </w:rPr>
        <w:t xml:space="preserve">, </w:t>
      </w:r>
      <w:r w:rsidR="0033523F" w:rsidRPr="00E36A73">
        <w:rPr>
          <w:sz w:val="22"/>
          <w:szCs w:val="22"/>
        </w:rPr>
        <w:t>2028</w:t>
      </w:r>
      <w:r w:rsidR="00610D53" w:rsidRPr="00E36A73">
        <w:rPr>
          <w:sz w:val="22"/>
          <w:szCs w:val="22"/>
        </w:rPr>
        <w:t xml:space="preserve"> (internships end by August 31, 2028)</w:t>
      </w:r>
    </w:p>
    <w:p w14:paraId="0D351680" w14:textId="6F897832" w:rsidR="0033523F" w:rsidRPr="00E36A73" w:rsidRDefault="00EB477A" w:rsidP="00E36A73">
      <w:pPr>
        <w:pStyle w:val="ListParagraph"/>
        <w:numPr>
          <w:ilvl w:val="0"/>
          <w:numId w:val="71"/>
        </w:numPr>
        <w:rPr>
          <w:sz w:val="22"/>
          <w:szCs w:val="22"/>
        </w:rPr>
      </w:pPr>
      <w:r w:rsidRPr="00E36A73">
        <w:rPr>
          <w:sz w:val="22"/>
          <w:szCs w:val="22"/>
        </w:rPr>
        <w:t xml:space="preserve">October 1, </w:t>
      </w:r>
      <w:r w:rsidR="0033523F" w:rsidRPr="00E36A73">
        <w:rPr>
          <w:sz w:val="22"/>
          <w:szCs w:val="22"/>
        </w:rPr>
        <w:t>2028-</w:t>
      </w:r>
      <w:r w:rsidRPr="00E36A73">
        <w:rPr>
          <w:sz w:val="22"/>
          <w:szCs w:val="22"/>
        </w:rPr>
        <w:t>Ju</w:t>
      </w:r>
      <w:r w:rsidR="00133A07">
        <w:rPr>
          <w:sz w:val="22"/>
          <w:szCs w:val="22"/>
        </w:rPr>
        <w:t>ly</w:t>
      </w:r>
      <w:r w:rsidRPr="00E36A73">
        <w:rPr>
          <w:sz w:val="22"/>
          <w:szCs w:val="22"/>
        </w:rPr>
        <w:t xml:space="preserve"> 3</w:t>
      </w:r>
      <w:r w:rsidR="00133A07">
        <w:rPr>
          <w:sz w:val="22"/>
          <w:szCs w:val="22"/>
        </w:rPr>
        <w:t>1</w:t>
      </w:r>
      <w:r w:rsidRPr="00E36A73">
        <w:rPr>
          <w:sz w:val="22"/>
          <w:szCs w:val="22"/>
        </w:rPr>
        <w:t xml:space="preserve">, </w:t>
      </w:r>
      <w:r w:rsidR="0033523F" w:rsidRPr="00E36A73">
        <w:rPr>
          <w:sz w:val="22"/>
          <w:szCs w:val="22"/>
        </w:rPr>
        <w:t>2029</w:t>
      </w:r>
      <w:r w:rsidR="00C45702" w:rsidRPr="00E36A73">
        <w:rPr>
          <w:sz w:val="22"/>
          <w:szCs w:val="22"/>
        </w:rPr>
        <w:t xml:space="preserve"> </w:t>
      </w:r>
      <w:r w:rsidRPr="00E36A73">
        <w:rPr>
          <w:sz w:val="22"/>
          <w:szCs w:val="22"/>
        </w:rPr>
        <w:t>(</w:t>
      </w:r>
      <w:r w:rsidR="00610D53" w:rsidRPr="00E36A73">
        <w:rPr>
          <w:sz w:val="22"/>
          <w:szCs w:val="22"/>
        </w:rPr>
        <w:t>internships end by June 30, 2029</w:t>
      </w:r>
      <w:r w:rsidR="0089379B" w:rsidRPr="00E36A73">
        <w:rPr>
          <w:sz w:val="22"/>
          <w:szCs w:val="22"/>
        </w:rPr>
        <w:t>)</w:t>
      </w:r>
    </w:p>
    <w:p w14:paraId="2F10677B" w14:textId="77777777" w:rsidR="000B6FA9" w:rsidRDefault="000B6FA9" w:rsidP="000B6FA9">
      <w:pPr>
        <w:rPr>
          <w:sz w:val="22"/>
          <w:szCs w:val="22"/>
        </w:rPr>
      </w:pPr>
    </w:p>
    <w:p w14:paraId="782CD1C2" w14:textId="77777777" w:rsidR="008B10C7" w:rsidRDefault="008B10C7" w:rsidP="000B6FA9">
      <w:pPr>
        <w:rPr>
          <w:sz w:val="22"/>
          <w:szCs w:val="22"/>
        </w:rPr>
      </w:pPr>
    </w:p>
    <w:p w14:paraId="18FA4390" w14:textId="77777777" w:rsidR="008B10C7" w:rsidRDefault="008B10C7" w:rsidP="000B6FA9">
      <w:pPr>
        <w:rPr>
          <w:sz w:val="22"/>
          <w:szCs w:val="22"/>
        </w:rPr>
      </w:pPr>
    </w:p>
    <w:p w14:paraId="235E9B19" w14:textId="43758D9D" w:rsidR="00A112BE" w:rsidRPr="00C14947" w:rsidRDefault="000B6FA9" w:rsidP="009E4E11">
      <w:pPr>
        <w:pStyle w:val="ListParagraph"/>
        <w:numPr>
          <w:ilvl w:val="0"/>
          <w:numId w:val="24"/>
        </w:numPr>
        <w:contextualSpacing w:val="0"/>
        <w:rPr>
          <w:sz w:val="22"/>
          <w:szCs w:val="22"/>
        </w:rPr>
      </w:pPr>
      <w:r w:rsidRPr="00C14947">
        <w:rPr>
          <w:sz w:val="22"/>
          <w:szCs w:val="22"/>
        </w:rPr>
        <w:lastRenderedPageBreak/>
        <w:t>Total proposed contract fee</w:t>
      </w:r>
      <w:r w:rsidR="00AA0D36">
        <w:rPr>
          <w:sz w:val="22"/>
          <w:szCs w:val="22"/>
        </w:rPr>
        <w:t xml:space="preserve"> (should match amount in </w:t>
      </w:r>
      <w:r w:rsidR="00AB3910">
        <w:rPr>
          <w:sz w:val="22"/>
          <w:szCs w:val="22"/>
        </w:rPr>
        <w:t>20</w:t>
      </w:r>
      <w:r w:rsidR="00AA0D36">
        <w:rPr>
          <w:sz w:val="22"/>
          <w:szCs w:val="22"/>
        </w:rPr>
        <w:t>j)</w:t>
      </w:r>
    </w:p>
    <w:p w14:paraId="4E8A8F61" w14:textId="7CE202CB" w:rsidR="00C902C6" w:rsidRDefault="007D1B0D" w:rsidP="00A112BE">
      <w:pPr>
        <w:ind w:left="1440" w:hanging="720"/>
        <w:rPr>
          <w:sz w:val="22"/>
          <w:szCs w:val="22"/>
        </w:rPr>
      </w:pPr>
      <w:r w:rsidRPr="00C14947">
        <w:rPr>
          <w:sz w:val="22"/>
          <w:szCs w:val="22"/>
        </w:rPr>
        <w:t>$_________</w:t>
      </w:r>
      <w:r w:rsidR="000B6FA9" w:rsidRPr="00C14947">
        <w:rPr>
          <w:sz w:val="22"/>
          <w:szCs w:val="22"/>
        </w:rPr>
        <w:t>_.00</w:t>
      </w:r>
    </w:p>
    <w:p w14:paraId="7F70D782" w14:textId="202C94DC" w:rsidR="000B6FA9" w:rsidRPr="00AC76DD" w:rsidRDefault="002014EB" w:rsidP="00510D41">
      <w:pPr>
        <w:pStyle w:val="ListParagraph"/>
        <w:numPr>
          <w:ilvl w:val="0"/>
          <w:numId w:val="72"/>
        </w:numPr>
        <w:ind w:left="1080"/>
        <w:rPr>
          <w:sz w:val="22"/>
          <w:szCs w:val="22"/>
        </w:rPr>
      </w:pPr>
      <w:r w:rsidRPr="00AC76DD">
        <w:rPr>
          <w:sz w:val="22"/>
          <w:szCs w:val="22"/>
        </w:rPr>
        <w:t>For</w:t>
      </w:r>
      <w:r w:rsidR="00D073A6" w:rsidRPr="00AC76DD">
        <w:rPr>
          <w:sz w:val="22"/>
          <w:szCs w:val="22"/>
        </w:rPr>
        <w:t xml:space="preserve"> </w:t>
      </w:r>
      <w:r w:rsidR="00AC76DD" w:rsidRPr="00AC76DD">
        <w:rPr>
          <w:sz w:val="22"/>
          <w:szCs w:val="22"/>
        </w:rPr>
        <w:t xml:space="preserve">a one </w:t>
      </w:r>
      <w:r w:rsidR="00D073A6" w:rsidRPr="00AC76DD">
        <w:rPr>
          <w:sz w:val="22"/>
          <w:szCs w:val="22"/>
        </w:rPr>
        <w:t>year</w:t>
      </w:r>
      <w:r w:rsidR="00AC76DD" w:rsidRPr="00AC76DD">
        <w:rPr>
          <w:sz w:val="22"/>
          <w:szCs w:val="22"/>
        </w:rPr>
        <w:t>-</w:t>
      </w:r>
      <w:r w:rsidR="00D073A6" w:rsidRPr="00AC76DD">
        <w:rPr>
          <w:sz w:val="22"/>
          <w:szCs w:val="22"/>
        </w:rPr>
        <w:t>2027</w:t>
      </w:r>
      <w:r w:rsidR="00B514AD" w:rsidRPr="00AC76DD">
        <w:rPr>
          <w:sz w:val="22"/>
          <w:szCs w:val="22"/>
        </w:rPr>
        <w:t xml:space="preserve"> contract</w:t>
      </w:r>
      <w:r w:rsidR="00D073A6" w:rsidRPr="00AC76DD">
        <w:rPr>
          <w:sz w:val="22"/>
          <w:szCs w:val="22"/>
        </w:rPr>
        <w:t xml:space="preserve">, the budget </w:t>
      </w:r>
      <w:r w:rsidR="00A55801" w:rsidRPr="00AC76DD">
        <w:rPr>
          <w:sz w:val="22"/>
          <w:szCs w:val="22"/>
        </w:rPr>
        <w:t>cannot exceed $5,100 per intern with a disability</w:t>
      </w:r>
      <w:r w:rsidR="008F6C08" w:rsidRPr="00AC76DD">
        <w:rPr>
          <w:sz w:val="22"/>
          <w:szCs w:val="22"/>
        </w:rPr>
        <w:t>,</w:t>
      </w:r>
      <w:r w:rsidR="006A47C5" w:rsidRPr="00AC76DD">
        <w:rPr>
          <w:sz w:val="22"/>
          <w:szCs w:val="22"/>
        </w:rPr>
        <w:t xml:space="preserve"> up to</w:t>
      </w:r>
      <w:r w:rsidRPr="00AC76DD">
        <w:rPr>
          <w:sz w:val="22"/>
          <w:szCs w:val="22"/>
        </w:rPr>
        <w:t xml:space="preserve"> $25,500</w:t>
      </w:r>
      <w:r w:rsidR="008F6C08" w:rsidRPr="00AC76DD">
        <w:rPr>
          <w:sz w:val="22"/>
          <w:szCs w:val="22"/>
        </w:rPr>
        <w:t xml:space="preserve"> total</w:t>
      </w:r>
      <w:r w:rsidR="00D073A6" w:rsidRPr="00AC76DD">
        <w:rPr>
          <w:sz w:val="22"/>
          <w:szCs w:val="22"/>
        </w:rPr>
        <w:t>.</w:t>
      </w:r>
    </w:p>
    <w:p w14:paraId="658D71D2" w14:textId="4DA72909" w:rsidR="00D073A6" w:rsidRPr="00AC76DD" w:rsidRDefault="00D073A6" w:rsidP="00510D41">
      <w:pPr>
        <w:pStyle w:val="ListParagraph"/>
        <w:numPr>
          <w:ilvl w:val="0"/>
          <w:numId w:val="72"/>
        </w:numPr>
        <w:ind w:left="1080"/>
        <w:rPr>
          <w:sz w:val="22"/>
          <w:szCs w:val="22"/>
        </w:rPr>
      </w:pPr>
      <w:r w:rsidRPr="00AC76DD">
        <w:rPr>
          <w:sz w:val="22"/>
          <w:szCs w:val="22"/>
        </w:rPr>
        <w:t xml:space="preserve">For </w:t>
      </w:r>
      <w:r w:rsidR="00954DD8" w:rsidRPr="00AC76DD">
        <w:rPr>
          <w:sz w:val="22"/>
          <w:szCs w:val="22"/>
        </w:rPr>
        <w:t xml:space="preserve">a </w:t>
      </w:r>
      <w:r w:rsidRPr="00AC76DD">
        <w:rPr>
          <w:sz w:val="22"/>
          <w:szCs w:val="22"/>
        </w:rPr>
        <w:t>multi</w:t>
      </w:r>
      <w:r w:rsidR="00B514AD" w:rsidRPr="00AC76DD">
        <w:rPr>
          <w:sz w:val="22"/>
          <w:szCs w:val="22"/>
        </w:rPr>
        <w:t>-year contract</w:t>
      </w:r>
      <w:r w:rsidR="00954DD8" w:rsidRPr="00AC76DD">
        <w:rPr>
          <w:sz w:val="22"/>
          <w:szCs w:val="22"/>
        </w:rPr>
        <w:t xml:space="preserve">, </w:t>
      </w:r>
      <w:r w:rsidR="00C11928" w:rsidRPr="00AC76DD">
        <w:rPr>
          <w:sz w:val="22"/>
          <w:szCs w:val="22"/>
        </w:rPr>
        <w:t>the budget cannot exceed $5,100 per intern with a disability per year, up to $25,500 total</w:t>
      </w:r>
      <w:r w:rsidR="00310DED" w:rsidRPr="00AC76DD">
        <w:rPr>
          <w:sz w:val="22"/>
          <w:szCs w:val="22"/>
        </w:rPr>
        <w:t xml:space="preserve"> per year.</w:t>
      </w:r>
    </w:p>
    <w:p w14:paraId="270896BB" w14:textId="77777777" w:rsidR="003F1C67" w:rsidRPr="00C14947" w:rsidRDefault="003F1C67" w:rsidP="005B03F1">
      <w:pPr>
        <w:rPr>
          <w:b/>
          <w:sz w:val="22"/>
          <w:szCs w:val="22"/>
          <w:u w:val="single"/>
        </w:rPr>
      </w:pPr>
    </w:p>
    <w:p w14:paraId="0F8B4B32" w14:textId="77777777" w:rsidR="00064731" w:rsidRPr="00C14947" w:rsidRDefault="00064731" w:rsidP="005B03F1">
      <w:pPr>
        <w:rPr>
          <w:b/>
          <w:sz w:val="22"/>
          <w:szCs w:val="22"/>
          <w:u w:val="single"/>
        </w:rPr>
      </w:pPr>
    </w:p>
    <w:p w14:paraId="6DD066AC" w14:textId="2C13A403" w:rsidR="00064731" w:rsidRPr="00C14947" w:rsidRDefault="00064731" w:rsidP="00064731">
      <w:pPr>
        <w:pStyle w:val="ListParagraph"/>
        <w:numPr>
          <w:ilvl w:val="0"/>
          <w:numId w:val="24"/>
        </w:numPr>
        <w:contextualSpacing w:val="0"/>
        <w:rPr>
          <w:sz w:val="22"/>
          <w:szCs w:val="22"/>
        </w:rPr>
      </w:pPr>
      <w:r w:rsidRPr="00C14947">
        <w:rPr>
          <w:sz w:val="22"/>
          <w:szCs w:val="22"/>
        </w:rPr>
        <w:t xml:space="preserve">Projected number of </w:t>
      </w:r>
      <w:r w:rsidR="00CB55F5">
        <w:rPr>
          <w:sz w:val="22"/>
          <w:szCs w:val="22"/>
        </w:rPr>
        <w:t>interns</w:t>
      </w:r>
      <w:r w:rsidRPr="00C14947">
        <w:rPr>
          <w:sz w:val="22"/>
          <w:szCs w:val="22"/>
        </w:rPr>
        <w:t xml:space="preserve"> </w:t>
      </w:r>
      <w:r w:rsidR="005717D9">
        <w:rPr>
          <w:sz w:val="22"/>
          <w:szCs w:val="22"/>
        </w:rPr>
        <w:t xml:space="preserve">over entire contract period </w:t>
      </w:r>
      <w:r w:rsidRPr="00C14947">
        <w:rPr>
          <w:sz w:val="22"/>
          <w:szCs w:val="22"/>
        </w:rPr>
        <w:t>(integers only)</w:t>
      </w:r>
    </w:p>
    <w:p w14:paraId="6EFFC673" w14:textId="283B94B0" w:rsidR="00064731" w:rsidRPr="00397CB6" w:rsidRDefault="00064731" w:rsidP="00397CB6">
      <w:pPr>
        <w:pStyle w:val="ListParagraph"/>
        <w:numPr>
          <w:ilvl w:val="1"/>
          <w:numId w:val="24"/>
        </w:numPr>
        <w:rPr>
          <w:sz w:val="22"/>
          <w:szCs w:val="22"/>
        </w:rPr>
      </w:pPr>
      <w:r w:rsidRPr="00397CB6">
        <w:rPr>
          <w:sz w:val="22"/>
          <w:szCs w:val="22"/>
        </w:rPr>
        <w:t xml:space="preserve">Number of </w:t>
      </w:r>
      <w:r w:rsidR="00CB55F5" w:rsidRPr="00397CB6">
        <w:rPr>
          <w:sz w:val="22"/>
          <w:szCs w:val="22"/>
        </w:rPr>
        <w:t xml:space="preserve">interns </w:t>
      </w:r>
      <w:r w:rsidRPr="00397CB6">
        <w:rPr>
          <w:sz w:val="22"/>
          <w:szCs w:val="22"/>
          <w:u w:val="single"/>
        </w:rPr>
        <w:t>with</w:t>
      </w:r>
      <w:r w:rsidRPr="00397CB6">
        <w:rPr>
          <w:sz w:val="22"/>
          <w:szCs w:val="22"/>
        </w:rPr>
        <w:t xml:space="preserve"> disabilities</w:t>
      </w:r>
    </w:p>
    <w:p w14:paraId="21DFC06A" w14:textId="451218CA" w:rsidR="00397CB6" w:rsidRPr="0040589A" w:rsidRDefault="00397CB6" w:rsidP="00397CB6">
      <w:pPr>
        <w:pStyle w:val="ListParagraph"/>
        <w:numPr>
          <w:ilvl w:val="1"/>
          <w:numId w:val="24"/>
        </w:numPr>
        <w:rPr>
          <w:sz w:val="22"/>
          <w:szCs w:val="22"/>
        </w:rPr>
      </w:pPr>
      <w:r w:rsidRPr="0040589A">
        <w:rPr>
          <w:sz w:val="22"/>
          <w:szCs w:val="22"/>
        </w:rPr>
        <w:t xml:space="preserve">Number of interns </w:t>
      </w:r>
      <w:r w:rsidRPr="0040589A">
        <w:rPr>
          <w:sz w:val="22"/>
          <w:szCs w:val="22"/>
          <w:u w:val="single"/>
        </w:rPr>
        <w:t>without</w:t>
      </w:r>
      <w:r w:rsidRPr="0040589A">
        <w:rPr>
          <w:sz w:val="22"/>
          <w:szCs w:val="22"/>
        </w:rPr>
        <w:t xml:space="preserve"> disabilities</w:t>
      </w:r>
    </w:p>
    <w:p w14:paraId="23C8C3C8" w14:textId="027410C3" w:rsidR="00064731" w:rsidRPr="00667E63" w:rsidRDefault="00064731" w:rsidP="00667E63">
      <w:pPr>
        <w:pStyle w:val="ListParagraph"/>
        <w:numPr>
          <w:ilvl w:val="1"/>
          <w:numId w:val="24"/>
        </w:numPr>
        <w:rPr>
          <w:sz w:val="22"/>
          <w:szCs w:val="22"/>
        </w:rPr>
      </w:pPr>
      <w:r w:rsidRPr="4465C370">
        <w:rPr>
          <w:sz w:val="22"/>
          <w:szCs w:val="22"/>
        </w:rPr>
        <w:t xml:space="preserve">Average number of hours per </w:t>
      </w:r>
      <w:r w:rsidR="00B11A73" w:rsidRPr="4465C370">
        <w:rPr>
          <w:sz w:val="22"/>
          <w:szCs w:val="22"/>
        </w:rPr>
        <w:t xml:space="preserve">week </w:t>
      </w:r>
      <w:r w:rsidR="00E83570" w:rsidRPr="4465C370">
        <w:rPr>
          <w:sz w:val="22"/>
          <w:szCs w:val="22"/>
        </w:rPr>
        <w:t>1</w:t>
      </w:r>
      <w:r w:rsidR="00F5136E" w:rsidRPr="4465C370">
        <w:rPr>
          <w:sz w:val="22"/>
          <w:szCs w:val="22"/>
        </w:rPr>
        <w:t xml:space="preserve"> </w:t>
      </w:r>
      <w:r w:rsidR="006150CF" w:rsidRPr="4465C370">
        <w:rPr>
          <w:sz w:val="22"/>
          <w:szCs w:val="22"/>
        </w:rPr>
        <w:t>intern</w:t>
      </w:r>
      <w:r w:rsidRPr="4465C370">
        <w:rPr>
          <w:sz w:val="22"/>
          <w:szCs w:val="22"/>
        </w:rPr>
        <w:t xml:space="preserve"> </w:t>
      </w:r>
      <w:r w:rsidR="00F5136E" w:rsidRPr="4465C370">
        <w:rPr>
          <w:sz w:val="22"/>
          <w:szCs w:val="22"/>
        </w:rPr>
        <w:t xml:space="preserve">will spend on </w:t>
      </w:r>
      <w:r w:rsidR="00436221" w:rsidRPr="4465C370">
        <w:rPr>
          <w:sz w:val="22"/>
          <w:szCs w:val="22"/>
        </w:rPr>
        <w:t>instructional and experiential</w:t>
      </w:r>
      <w:r w:rsidR="00F5136E" w:rsidRPr="4465C370">
        <w:rPr>
          <w:sz w:val="22"/>
          <w:szCs w:val="22"/>
        </w:rPr>
        <w:t xml:space="preserve"> </w:t>
      </w:r>
      <w:r w:rsidRPr="4465C370">
        <w:rPr>
          <w:sz w:val="22"/>
          <w:szCs w:val="22"/>
        </w:rPr>
        <w:t>activities</w:t>
      </w:r>
      <w:r w:rsidR="005E0FEF" w:rsidRPr="4465C370">
        <w:rPr>
          <w:sz w:val="22"/>
          <w:szCs w:val="22"/>
        </w:rPr>
        <w:t xml:space="preserve"> combined</w:t>
      </w:r>
      <w:r w:rsidR="00CE24A7" w:rsidRPr="4465C370">
        <w:rPr>
          <w:sz w:val="22"/>
          <w:szCs w:val="22"/>
        </w:rPr>
        <w:t xml:space="preserve"> </w:t>
      </w:r>
      <w:r w:rsidR="00B11A73" w:rsidRPr="4465C370">
        <w:rPr>
          <w:sz w:val="22"/>
          <w:szCs w:val="22"/>
        </w:rPr>
        <w:t>(</w:t>
      </w:r>
      <w:r w:rsidR="00815E94" w:rsidRPr="4465C370">
        <w:rPr>
          <w:sz w:val="22"/>
          <w:szCs w:val="22"/>
        </w:rPr>
        <w:t>10</w:t>
      </w:r>
      <w:r w:rsidR="008661AB" w:rsidRPr="4465C370">
        <w:rPr>
          <w:sz w:val="22"/>
          <w:szCs w:val="22"/>
        </w:rPr>
        <w:t xml:space="preserve"> hours </w:t>
      </w:r>
      <w:r w:rsidR="00194422" w:rsidRPr="4465C370">
        <w:rPr>
          <w:sz w:val="22"/>
          <w:szCs w:val="22"/>
        </w:rPr>
        <w:t>per</w:t>
      </w:r>
      <w:r w:rsidR="008661AB" w:rsidRPr="4465C370">
        <w:rPr>
          <w:sz w:val="22"/>
          <w:szCs w:val="22"/>
        </w:rPr>
        <w:t xml:space="preserve"> week</w:t>
      </w:r>
      <w:r w:rsidR="006150CF" w:rsidRPr="4465C370">
        <w:rPr>
          <w:sz w:val="22"/>
          <w:szCs w:val="22"/>
        </w:rPr>
        <w:t xml:space="preserve"> minimum</w:t>
      </w:r>
      <w:r w:rsidR="00B11A73" w:rsidRPr="4465C370">
        <w:rPr>
          <w:sz w:val="22"/>
          <w:szCs w:val="22"/>
        </w:rPr>
        <w:t>)</w:t>
      </w:r>
    </w:p>
    <w:p w14:paraId="21F6A45F" w14:textId="4009F891" w:rsidR="00064731" w:rsidRPr="00FB0EF0" w:rsidRDefault="003178B5" w:rsidP="00FB0EF0">
      <w:pPr>
        <w:pStyle w:val="ListParagraph"/>
        <w:numPr>
          <w:ilvl w:val="1"/>
          <w:numId w:val="24"/>
        </w:numPr>
        <w:rPr>
          <w:sz w:val="22"/>
          <w:szCs w:val="22"/>
        </w:rPr>
      </w:pPr>
      <w:r w:rsidRPr="4465C370">
        <w:rPr>
          <w:sz w:val="22"/>
          <w:szCs w:val="22"/>
        </w:rPr>
        <w:t xml:space="preserve">Average number of weeks </w:t>
      </w:r>
      <w:r w:rsidR="001F61B1" w:rsidRPr="4465C370">
        <w:rPr>
          <w:sz w:val="22"/>
          <w:szCs w:val="22"/>
        </w:rPr>
        <w:t xml:space="preserve">per </w:t>
      </w:r>
      <w:r w:rsidR="00CE24A7" w:rsidRPr="4465C370">
        <w:rPr>
          <w:sz w:val="22"/>
          <w:szCs w:val="22"/>
        </w:rPr>
        <w:t>internship</w:t>
      </w:r>
      <w:r w:rsidR="00815E94" w:rsidRPr="4465C370">
        <w:rPr>
          <w:sz w:val="22"/>
          <w:szCs w:val="22"/>
        </w:rPr>
        <w:t xml:space="preserve"> </w:t>
      </w:r>
      <w:r w:rsidR="00CB26A2" w:rsidRPr="4465C370">
        <w:rPr>
          <w:sz w:val="22"/>
          <w:szCs w:val="22"/>
        </w:rPr>
        <w:t>(</w:t>
      </w:r>
      <w:r w:rsidR="00815E94" w:rsidRPr="4465C370">
        <w:rPr>
          <w:sz w:val="22"/>
          <w:szCs w:val="22"/>
        </w:rPr>
        <w:t>10 weeks</w:t>
      </w:r>
      <w:r w:rsidR="00645D32" w:rsidRPr="4465C370">
        <w:rPr>
          <w:sz w:val="22"/>
          <w:szCs w:val="22"/>
        </w:rPr>
        <w:t xml:space="preserve"> </w:t>
      </w:r>
      <w:r w:rsidR="2CE7CF7B" w:rsidRPr="4465C370">
        <w:rPr>
          <w:sz w:val="22"/>
          <w:szCs w:val="22"/>
        </w:rPr>
        <w:t>minimum</w:t>
      </w:r>
      <w:r w:rsidR="00CB26A2" w:rsidRPr="4465C370">
        <w:rPr>
          <w:sz w:val="22"/>
          <w:szCs w:val="22"/>
        </w:rPr>
        <w:t>)</w:t>
      </w:r>
    </w:p>
    <w:p w14:paraId="7A3E4160" w14:textId="77777777" w:rsidR="00FB0EF0" w:rsidRDefault="00FB0EF0" w:rsidP="00FB0EF0">
      <w:pPr>
        <w:rPr>
          <w:sz w:val="22"/>
          <w:szCs w:val="22"/>
        </w:rPr>
      </w:pPr>
    </w:p>
    <w:p w14:paraId="5FEDF78A" w14:textId="77777777" w:rsidR="00FB0EF0" w:rsidRDefault="00FB0EF0" w:rsidP="00FB0EF0">
      <w:pPr>
        <w:rPr>
          <w:sz w:val="22"/>
          <w:szCs w:val="22"/>
        </w:rPr>
      </w:pPr>
    </w:p>
    <w:p w14:paraId="4F704AC4" w14:textId="3DAF698D" w:rsidR="00417228" w:rsidRPr="0040589A" w:rsidRDefault="00417228" w:rsidP="00B101F9">
      <w:pPr>
        <w:pStyle w:val="ListParagraph"/>
        <w:numPr>
          <w:ilvl w:val="0"/>
          <w:numId w:val="24"/>
        </w:numPr>
        <w:rPr>
          <w:sz w:val="22"/>
          <w:szCs w:val="22"/>
        </w:rPr>
      </w:pPr>
      <w:r w:rsidRPr="0040589A">
        <w:rPr>
          <w:sz w:val="22"/>
          <w:szCs w:val="22"/>
        </w:rPr>
        <w:t xml:space="preserve">Is this internship </w:t>
      </w:r>
      <w:r w:rsidR="003E67D8">
        <w:rPr>
          <w:sz w:val="22"/>
          <w:szCs w:val="22"/>
        </w:rPr>
        <w:t xml:space="preserve">program </w:t>
      </w:r>
      <w:r w:rsidRPr="0040589A">
        <w:rPr>
          <w:sz w:val="22"/>
          <w:szCs w:val="22"/>
        </w:rPr>
        <w:t xml:space="preserve">an integrated </w:t>
      </w:r>
      <w:r w:rsidR="006C7C5A" w:rsidRPr="0040589A">
        <w:rPr>
          <w:sz w:val="22"/>
          <w:szCs w:val="22"/>
        </w:rPr>
        <w:t>opportunity where individuals with and without disabilities will learn together as a cohor</w:t>
      </w:r>
      <w:r w:rsidR="00C96583" w:rsidRPr="0040589A">
        <w:rPr>
          <w:sz w:val="22"/>
          <w:szCs w:val="22"/>
        </w:rPr>
        <w:t>t</w:t>
      </w:r>
      <w:r w:rsidR="006C7C5A" w:rsidRPr="0040589A">
        <w:rPr>
          <w:sz w:val="22"/>
          <w:szCs w:val="22"/>
        </w:rPr>
        <w:t>?</w:t>
      </w:r>
      <w:r w:rsidR="0023664A">
        <w:rPr>
          <w:sz w:val="22"/>
          <w:szCs w:val="22"/>
        </w:rPr>
        <w:t xml:space="preserve"> Yes/No</w:t>
      </w:r>
      <w:r w:rsidR="00232EA2">
        <w:rPr>
          <w:sz w:val="22"/>
          <w:szCs w:val="22"/>
        </w:rPr>
        <w:t>/</w:t>
      </w:r>
      <w:r w:rsidR="00A61958">
        <w:rPr>
          <w:sz w:val="22"/>
          <w:szCs w:val="22"/>
        </w:rPr>
        <w:t>Other</w:t>
      </w:r>
      <w:r w:rsidR="00232EA2">
        <w:rPr>
          <w:sz w:val="22"/>
          <w:szCs w:val="22"/>
        </w:rPr>
        <w:t>,</w:t>
      </w:r>
      <w:r w:rsidR="00A61958">
        <w:rPr>
          <w:sz w:val="22"/>
          <w:szCs w:val="22"/>
        </w:rPr>
        <w:t xml:space="preserve"> please </w:t>
      </w:r>
      <w:r w:rsidR="00237A67">
        <w:rPr>
          <w:sz w:val="22"/>
          <w:szCs w:val="22"/>
        </w:rPr>
        <w:t>explain</w:t>
      </w:r>
      <w:r w:rsidR="00245955">
        <w:rPr>
          <w:sz w:val="22"/>
          <w:szCs w:val="22"/>
        </w:rPr>
        <w:t>.</w:t>
      </w:r>
    </w:p>
    <w:p w14:paraId="7D679B83" w14:textId="77777777" w:rsidR="003F68F1" w:rsidRDefault="003F68F1">
      <w:pPr>
        <w:rPr>
          <w:sz w:val="22"/>
          <w:szCs w:val="22"/>
        </w:rPr>
      </w:pPr>
    </w:p>
    <w:p w14:paraId="6AE40540" w14:textId="77777777" w:rsidR="009B6AF5" w:rsidRDefault="009B6AF5">
      <w:pPr>
        <w:rPr>
          <w:sz w:val="22"/>
          <w:szCs w:val="22"/>
        </w:rPr>
      </w:pPr>
    </w:p>
    <w:p w14:paraId="0AC5E69B" w14:textId="41F50B08" w:rsidR="003F68F1" w:rsidRPr="00815013" w:rsidRDefault="005C0244" w:rsidP="00BB4274">
      <w:pPr>
        <w:pStyle w:val="ListParagraph"/>
        <w:numPr>
          <w:ilvl w:val="0"/>
          <w:numId w:val="24"/>
        </w:numPr>
        <w:rPr>
          <w:sz w:val="22"/>
          <w:szCs w:val="22"/>
        </w:rPr>
      </w:pPr>
      <w:r>
        <w:rPr>
          <w:sz w:val="22"/>
          <w:szCs w:val="22"/>
        </w:rPr>
        <w:t>Does</w:t>
      </w:r>
      <w:r w:rsidR="00C301AC">
        <w:rPr>
          <w:sz w:val="22"/>
          <w:szCs w:val="22"/>
        </w:rPr>
        <w:t xml:space="preserve"> the </w:t>
      </w:r>
      <w:r w:rsidR="00F55387">
        <w:rPr>
          <w:sz w:val="22"/>
          <w:szCs w:val="22"/>
        </w:rPr>
        <w:t xml:space="preserve">internship </w:t>
      </w:r>
      <w:r w:rsidR="0086592B">
        <w:rPr>
          <w:sz w:val="22"/>
          <w:szCs w:val="22"/>
        </w:rPr>
        <w:t>on-the-job</w:t>
      </w:r>
      <w:r w:rsidR="00B7027C" w:rsidRPr="00815013">
        <w:rPr>
          <w:sz w:val="22"/>
          <w:szCs w:val="22"/>
        </w:rPr>
        <w:t xml:space="preserve"> work </w:t>
      </w:r>
      <w:r w:rsidR="00725108">
        <w:rPr>
          <w:sz w:val="22"/>
          <w:szCs w:val="22"/>
        </w:rPr>
        <w:t xml:space="preserve">experience </w:t>
      </w:r>
      <w:r w:rsidR="00BF5AE6">
        <w:rPr>
          <w:sz w:val="22"/>
          <w:szCs w:val="22"/>
        </w:rPr>
        <w:t xml:space="preserve">take </w:t>
      </w:r>
      <w:r w:rsidR="00B7027C" w:rsidRPr="00815013">
        <w:rPr>
          <w:sz w:val="22"/>
          <w:szCs w:val="22"/>
        </w:rPr>
        <w:t>place in an integrated setting</w:t>
      </w:r>
      <w:r w:rsidR="0086592B">
        <w:rPr>
          <w:sz w:val="22"/>
          <w:szCs w:val="22"/>
        </w:rPr>
        <w:t xml:space="preserve"> where</w:t>
      </w:r>
      <w:r w:rsidR="003C0AB1" w:rsidRPr="003C0AB1">
        <w:rPr>
          <w:sz w:val="22"/>
          <w:szCs w:val="22"/>
        </w:rPr>
        <w:t xml:space="preserve"> </w:t>
      </w:r>
      <w:r w:rsidR="00245955">
        <w:rPr>
          <w:sz w:val="22"/>
          <w:szCs w:val="22"/>
        </w:rPr>
        <w:t xml:space="preserve">interns </w:t>
      </w:r>
      <w:r w:rsidR="00587300">
        <w:rPr>
          <w:sz w:val="22"/>
          <w:szCs w:val="22"/>
        </w:rPr>
        <w:t xml:space="preserve">with disabilities </w:t>
      </w:r>
      <w:r w:rsidR="00245955">
        <w:rPr>
          <w:sz w:val="22"/>
          <w:szCs w:val="22"/>
        </w:rPr>
        <w:t>interact with</w:t>
      </w:r>
      <w:r w:rsidR="003C0AB1" w:rsidRPr="00FF2F3C">
        <w:rPr>
          <w:sz w:val="22"/>
          <w:szCs w:val="22"/>
        </w:rPr>
        <w:t xml:space="preserve"> individuals without disabilities</w:t>
      </w:r>
      <w:r w:rsidR="00B7027C" w:rsidRPr="00815013">
        <w:rPr>
          <w:sz w:val="22"/>
          <w:szCs w:val="22"/>
        </w:rPr>
        <w:t>?</w:t>
      </w:r>
      <w:r w:rsidR="0023664A">
        <w:rPr>
          <w:sz w:val="22"/>
          <w:szCs w:val="22"/>
        </w:rPr>
        <w:t xml:space="preserve"> Yes/No</w:t>
      </w:r>
      <w:r w:rsidR="00232EA2">
        <w:rPr>
          <w:sz w:val="22"/>
          <w:szCs w:val="22"/>
        </w:rPr>
        <w:t>/</w:t>
      </w:r>
      <w:r w:rsidR="00A61958">
        <w:rPr>
          <w:sz w:val="22"/>
          <w:szCs w:val="22"/>
        </w:rPr>
        <w:t>Other</w:t>
      </w:r>
      <w:r w:rsidR="009B6AF5">
        <w:rPr>
          <w:sz w:val="22"/>
          <w:szCs w:val="22"/>
        </w:rPr>
        <w:t>,</w:t>
      </w:r>
      <w:r w:rsidR="00A61958">
        <w:rPr>
          <w:sz w:val="22"/>
          <w:szCs w:val="22"/>
        </w:rPr>
        <w:t xml:space="preserve"> please explain</w:t>
      </w:r>
      <w:r w:rsidR="00245955">
        <w:rPr>
          <w:sz w:val="22"/>
          <w:szCs w:val="22"/>
        </w:rPr>
        <w:t>.</w:t>
      </w:r>
    </w:p>
    <w:p w14:paraId="07131147" w14:textId="77777777" w:rsidR="00B7027C" w:rsidRDefault="00B7027C">
      <w:pPr>
        <w:rPr>
          <w:sz w:val="22"/>
          <w:szCs w:val="22"/>
        </w:rPr>
      </w:pPr>
    </w:p>
    <w:p w14:paraId="53EE1430" w14:textId="77777777" w:rsidR="009B6AF5" w:rsidRPr="00C14947" w:rsidRDefault="009B6AF5">
      <w:pPr>
        <w:rPr>
          <w:sz w:val="22"/>
          <w:szCs w:val="22"/>
        </w:rPr>
      </w:pPr>
    </w:p>
    <w:p w14:paraId="652C7F14" w14:textId="53F68E09" w:rsidR="00060CF2" w:rsidRPr="00C14947" w:rsidRDefault="00FE48EC" w:rsidP="00060CF2">
      <w:pPr>
        <w:pStyle w:val="ListParagraph"/>
        <w:numPr>
          <w:ilvl w:val="0"/>
          <w:numId w:val="24"/>
        </w:numPr>
        <w:contextualSpacing w:val="0"/>
        <w:rPr>
          <w:sz w:val="22"/>
          <w:szCs w:val="22"/>
          <w:u w:val="single"/>
        </w:rPr>
      </w:pPr>
      <w:r>
        <w:rPr>
          <w:sz w:val="22"/>
          <w:szCs w:val="22"/>
        </w:rPr>
        <w:t>Description</w:t>
      </w:r>
      <w:r w:rsidRPr="00C14947">
        <w:rPr>
          <w:sz w:val="22"/>
          <w:szCs w:val="22"/>
        </w:rPr>
        <w:t xml:space="preserve"> </w:t>
      </w:r>
      <w:r w:rsidR="00060CF2" w:rsidRPr="00C14947">
        <w:rPr>
          <w:sz w:val="22"/>
          <w:szCs w:val="22"/>
        </w:rPr>
        <w:t>of proposed program</w:t>
      </w:r>
      <w:r w:rsidR="00BB1FA5">
        <w:rPr>
          <w:sz w:val="22"/>
          <w:szCs w:val="22"/>
        </w:rPr>
        <w:t>, including program goals and objectives</w:t>
      </w:r>
      <w:r w:rsidR="00203EEE">
        <w:rPr>
          <w:sz w:val="22"/>
          <w:szCs w:val="22"/>
        </w:rPr>
        <w:t>.</w:t>
      </w:r>
      <w:r w:rsidR="00060CF2" w:rsidRPr="00C14947">
        <w:rPr>
          <w:sz w:val="22"/>
          <w:szCs w:val="22"/>
        </w:rPr>
        <w:t xml:space="preserve"> (maximum </w:t>
      </w:r>
      <w:r w:rsidR="0084227E">
        <w:rPr>
          <w:sz w:val="22"/>
          <w:szCs w:val="22"/>
        </w:rPr>
        <w:t>4</w:t>
      </w:r>
      <w:r w:rsidR="00060CF2" w:rsidRPr="00C14947">
        <w:rPr>
          <w:sz w:val="22"/>
          <w:szCs w:val="22"/>
        </w:rPr>
        <w:t>00 words</w:t>
      </w:r>
      <w:r w:rsidR="00A565D6">
        <w:rPr>
          <w:sz w:val="22"/>
          <w:szCs w:val="22"/>
        </w:rPr>
        <w:t xml:space="preserve">. </w:t>
      </w:r>
      <w:r w:rsidR="00120E0F">
        <w:rPr>
          <w:sz w:val="22"/>
          <w:szCs w:val="22"/>
        </w:rPr>
        <w:t>It is not necessary to explain why this program is needed)</w:t>
      </w:r>
    </w:p>
    <w:p w14:paraId="771419FF" w14:textId="77777777" w:rsidR="00060CF2" w:rsidRDefault="00060CF2" w:rsidP="00060CF2">
      <w:pPr>
        <w:rPr>
          <w:sz w:val="22"/>
          <w:szCs w:val="22"/>
        </w:rPr>
      </w:pPr>
    </w:p>
    <w:p w14:paraId="593655E1" w14:textId="77777777" w:rsidR="00B949B6" w:rsidRDefault="00B949B6" w:rsidP="00060CF2">
      <w:pPr>
        <w:rPr>
          <w:sz w:val="22"/>
          <w:szCs w:val="22"/>
        </w:rPr>
      </w:pPr>
    </w:p>
    <w:p w14:paraId="1AEBCD45" w14:textId="0F5BE177" w:rsidR="004B1E0E" w:rsidRDefault="00BB1FA5" w:rsidP="00BB1FA5">
      <w:pPr>
        <w:pStyle w:val="ListParagraph"/>
        <w:numPr>
          <w:ilvl w:val="0"/>
          <w:numId w:val="24"/>
        </w:numPr>
        <w:rPr>
          <w:sz w:val="22"/>
          <w:szCs w:val="22"/>
        </w:rPr>
      </w:pPr>
      <w:r w:rsidRPr="0088378F">
        <w:rPr>
          <w:sz w:val="22"/>
          <w:szCs w:val="22"/>
        </w:rPr>
        <w:t xml:space="preserve">What are the expected intern employment outcomes? </w:t>
      </w:r>
      <w:r w:rsidR="00BE3962">
        <w:rPr>
          <w:sz w:val="22"/>
          <w:szCs w:val="22"/>
        </w:rPr>
        <w:t xml:space="preserve">(maximum </w:t>
      </w:r>
      <w:r w:rsidR="004C579D">
        <w:rPr>
          <w:sz w:val="22"/>
          <w:szCs w:val="22"/>
        </w:rPr>
        <w:t>3</w:t>
      </w:r>
      <w:r w:rsidR="00BE3962">
        <w:rPr>
          <w:sz w:val="22"/>
          <w:szCs w:val="22"/>
        </w:rPr>
        <w:t>00 words)</w:t>
      </w:r>
    </w:p>
    <w:p w14:paraId="7FC6B70C" w14:textId="0FAF0936" w:rsidR="00BB1FA5" w:rsidRPr="00BE3962" w:rsidRDefault="00920379" w:rsidP="009425E9">
      <w:pPr>
        <w:ind w:left="360"/>
        <w:rPr>
          <w:sz w:val="22"/>
          <w:szCs w:val="22"/>
        </w:rPr>
      </w:pPr>
      <w:r>
        <w:rPr>
          <w:sz w:val="22"/>
          <w:szCs w:val="22"/>
        </w:rPr>
        <w:t xml:space="preserve">Be specific about </w:t>
      </w:r>
      <w:r w:rsidR="002458FC">
        <w:rPr>
          <w:sz w:val="22"/>
          <w:szCs w:val="22"/>
        </w:rPr>
        <w:t>the competitive integrated employment outcomes</w:t>
      </w:r>
      <w:r w:rsidR="00167F50">
        <w:rPr>
          <w:sz w:val="22"/>
          <w:szCs w:val="22"/>
        </w:rPr>
        <w:t xml:space="preserve"> </w:t>
      </w:r>
      <w:r w:rsidR="00BB106A">
        <w:rPr>
          <w:sz w:val="22"/>
          <w:szCs w:val="22"/>
        </w:rPr>
        <w:t xml:space="preserve">interns </w:t>
      </w:r>
      <w:r w:rsidR="00A02E82">
        <w:rPr>
          <w:sz w:val="22"/>
          <w:szCs w:val="22"/>
        </w:rPr>
        <w:t xml:space="preserve">will </w:t>
      </w:r>
      <w:r w:rsidR="00BB106A">
        <w:rPr>
          <w:sz w:val="22"/>
          <w:szCs w:val="22"/>
        </w:rPr>
        <w:t xml:space="preserve">have </w:t>
      </w:r>
      <w:r w:rsidR="00BB1FA5" w:rsidRPr="00BE3962">
        <w:rPr>
          <w:sz w:val="22"/>
          <w:szCs w:val="22"/>
        </w:rPr>
        <w:t>accomplish</w:t>
      </w:r>
      <w:r w:rsidR="00B14DBB">
        <w:rPr>
          <w:sz w:val="22"/>
          <w:szCs w:val="22"/>
        </w:rPr>
        <w:t>ed</w:t>
      </w:r>
      <w:r w:rsidR="00167F50">
        <w:rPr>
          <w:sz w:val="22"/>
          <w:szCs w:val="22"/>
        </w:rPr>
        <w:t xml:space="preserve"> by the end of the internship</w:t>
      </w:r>
      <w:r>
        <w:rPr>
          <w:sz w:val="22"/>
          <w:szCs w:val="22"/>
        </w:rPr>
        <w:t>.</w:t>
      </w:r>
      <w:r w:rsidR="00BB1FA5" w:rsidRPr="00BE3962">
        <w:rPr>
          <w:sz w:val="22"/>
          <w:szCs w:val="22"/>
        </w:rPr>
        <w:t xml:space="preserve"> When the internship is over, what will the interns next steps be towards employment?</w:t>
      </w:r>
    </w:p>
    <w:p w14:paraId="53AAC7FC" w14:textId="77777777" w:rsidR="00AB5703" w:rsidRDefault="00AB5703" w:rsidP="00AB5703">
      <w:pPr>
        <w:rPr>
          <w:sz w:val="22"/>
          <w:szCs w:val="22"/>
        </w:rPr>
      </w:pPr>
    </w:p>
    <w:p w14:paraId="4D93E7D8" w14:textId="77777777" w:rsidR="00AB5703" w:rsidRDefault="00AB5703" w:rsidP="00AB5703">
      <w:pPr>
        <w:rPr>
          <w:sz w:val="22"/>
          <w:szCs w:val="22"/>
        </w:rPr>
      </w:pPr>
    </w:p>
    <w:p w14:paraId="38EB80BF" w14:textId="34B3D15A" w:rsidR="0088378F" w:rsidRDefault="00AB5703" w:rsidP="007D5D63">
      <w:pPr>
        <w:pStyle w:val="ListParagraph"/>
        <w:numPr>
          <w:ilvl w:val="0"/>
          <w:numId w:val="24"/>
        </w:numPr>
        <w:tabs>
          <w:tab w:val="left" w:pos="1080"/>
        </w:tabs>
        <w:autoSpaceDE w:val="0"/>
        <w:autoSpaceDN w:val="0"/>
        <w:adjustRightInd w:val="0"/>
        <w:rPr>
          <w:sz w:val="22"/>
          <w:szCs w:val="22"/>
        </w:rPr>
      </w:pPr>
      <w:r w:rsidRPr="0088378F">
        <w:rPr>
          <w:sz w:val="22"/>
          <w:szCs w:val="22"/>
        </w:rPr>
        <w:t>List and describe the instructional and workforce development experiences interns with disabilities will undertake</w:t>
      </w:r>
      <w:r w:rsidRPr="0088378F">
        <w:rPr>
          <w:b/>
          <w:sz w:val="22"/>
          <w:szCs w:val="22"/>
        </w:rPr>
        <w:t xml:space="preserve"> </w:t>
      </w:r>
      <w:r w:rsidRPr="0088378F">
        <w:rPr>
          <w:sz w:val="22"/>
          <w:szCs w:val="22"/>
        </w:rPr>
        <w:t>to develop their professional skills and capacities. (maximum 200 words)</w:t>
      </w:r>
    </w:p>
    <w:p w14:paraId="323FE665" w14:textId="77777777" w:rsidR="0088378F" w:rsidRDefault="0088378F" w:rsidP="0088378F">
      <w:pPr>
        <w:tabs>
          <w:tab w:val="left" w:pos="1080"/>
        </w:tabs>
        <w:autoSpaceDE w:val="0"/>
        <w:autoSpaceDN w:val="0"/>
        <w:adjustRightInd w:val="0"/>
        <w:rPr>
          <w:sz w:val="22"/>
          <w:szCs w:val="22"/>
        </w:rPr>
      </w:pPr>
    </w:p>
    <w:p w14:paraId="56747C6E" w14:textId="77777777" w:rsidR="0088378F" w:rsidRPr="0088378F" w:rsidRDefault="0088378F" w:rsidP="0088378F">
      <w:pPr>
        <w:tabs>
          <w:tab w:val="left" w:pos="1080"/>
        </w:tabs>
        <w:autoSpaceDE w:val="0"/>
        <w:autoSpaceDN w:val="0"/>
        <w:adjustRightInd w:val="0"/>
        <w:rPr>
          <w:sz w:val="22"/>
          <w:szCs w:val="22"/>
        </w:rPr>
      </w:pPr>
    </w:p>
    <w:p w14:paraId="2E61B6BE" w14:textId="7B6A2ABA" w:rsidR="007B46D5" w:rsidRPr="0088378F" w:rsidRDefault="007B46D5" w:rsidP="0088378F">
      <w:pPr>
        <w:pStyle w:val="ListParagraph"/>
        <w:numPr>
          <w:ilvl w:val="0"/>
          <w:numId w:val="24"/>
        </w:numPr>
        <w:tabs>
          <w:tab w:val="left" w:pos="1080"/>
        </w:tabs>
        <w:autoSpaceDE w:val="0"/>
        <w:autoSpaceDN w:val="0"/>
        <w:adjustRightInd w:val="0"/>
        <w:rPr>
          <w:sz w:val="22"/>
          <w:szCs w:val="22"/>
        </w:rPr>
      </w:pPr>
      <w:r w:rsidRPr="0088378F">
        <w:rPr>
          <w:sz w:val="22"/>
          <w:szCs w:val="22"/>
        </w:rPr>
        <w:t>Which on</w:t>
      </w:r>
      <w:r w:rsidR="00417132">
        <w:rPr>
          <w:sz w:val="22"/>
          <w:szCs w:val="22"/>
        </w:rPr>
        <w:t>-</w:t>
      </w:r>
      <w:r w:rsidRPr="0088378F">
        <w:rPr>
          <w:sz w:val="22"/>
          <w:szCs w:val="22"/>
        </w:rPr>
        <w:t>the</w:t>
      </w:r>
      <w:r w:rsidR="00417132">
        <w:rPr>
          <w:sz w:val="22"/>
          <w:szCs w:val="22"/>
        </w:rPr>
        <w:t>-</w:t>
      </w:r>
      <w:r w:rsidRPr="0088378F">
        <w:rPr>
          <w:sz w:val="22"/>
          <w:szCs w:val="22"/>
        </w:rPr>
        <w:t>job experiences will the program include (check all that apply):</w:t>
      </w:r>
    </w:p>
    <w:p w14:paraId="75AC6B2A" w14:textId="36CDE8D2" w:rsidR="007B46D5" w:rsidRPr="00C14947" w:rsidRDefault="007B46D5" w:rsidP="007B46D5">
      <w:pPr>
        <w:pStyle w:val="ListParagraph"/>
        <w:numPr>
          <w:ilvl w:val="0"/>
          <w:numId w:val="42"/>
        </w:numPr>
        <w:ind w:left="1080"/>
        <w:rPr>
          <w:sz w:val="22"/>
          <w:szCs w:val="22"/>
        </w:rPr>
      </w:pPr>
      <w:r w:rsidRPr="00C14947">
        <w:rPr>
          <w:sz w:val="22"/>
          <w:szCs w:val="22"/>
        </w:rPr>
        <w:t xml:space="preserve">Specific instruction in workforce skills: </w:t>
      </w:r>
      <w:r>
        <w:rPr>
          <w:sz w:val="22"/>
          <w:szCs w:val="22"/>
        </w:rPr>
        <w:t xml:space="preserve">e.g., </w:t>
      </w:r>
      <w:r w:rsidR="00FE4533">
        <w:rPr>
          <w:sz w:val="22"/>
          <w:szCs w:val="22"/>
        </w:rPr>
        <w:t xml:space="preserve">core office skills needed to get a job, using a computer, </w:t>
      </w:r>
      <w:r w:rsidRPr="00C14947">
        <w:rPr>
          <w:sz w:val="22"/>
          <w:szCs w:val="22"/>
        </w:rPr>
        <w:t>job</w:t>
      </w:r>
      <w:r w:rsidR="00CE2423">
        <w:rPr>
          <w:sz w:val="22"/>
          <w:szCs w:val="22"/>
        </w:rPr>
        <w:t xml:space="preserve"> </w:t>
      </w:r>
      <w:r w:rsidR="00B55A40">
        <w:rPr>
          <w:sz w:val="22"/>
          <w:szCs w:val="22"/>
        </w:rPr>
        <w:t>search techniques</w:t>
      </w:r>
      <w:r w:rsidRPr="00C14947">
        <w:rPr>
          <w:sz w:val="22"/>
          <w:szCs w:val="22"/>
        </w:rPr>
        <w:t>, exchange with professional</w:t>
      </w:r>
      <w:r>
        <w:rPr>
          <w:sz w:val="22"/>
          <w:szCs w:val="22"/>
        </w:rPr>
        <w:t>s</w:t>
      </w:r>
      <w:r w:rsidRPr="00C14947">
        <w:rPr>
          <w:sz w:val="22"/>
          <w:szCs w:val="22"/>
        </w:rPr>
        <w:t>,</w:t>
      </w:r>
      <w:r>
        <w:rPr>
          <w:sz w:val="22"/>
          <w:szCs w:val="22"/>
        </w:rPr>
        <w:t xml:space="preserve"> resume writing, read</w:t>
      </w:r>
      <w:r w:rsidR="00A406BF">
        <w:rPr>
          <w:sz w:val="22"/>
          <w:szCs w:val="22"/>
        </w:rPr>
        <w:t>ing</w:t>
      </w:r>
      <w:r>
        <w:rPr>
          <w:sz w:val="22"/>
          <w:szCs w:val="22"/>
        </w:rPr>
        <w:t xml:space="preserve"> a contract, build</w:t>
      </w:r>
      <w:r w:rsidR="00A406BF">
        <w:rPr>
          <w:sz w:val="22"/>
          <w:szCs w:val="22"/>
        </w:rPr>
        <w:t>ing</w:t>
      </w:r>
      <w:r>
        <w:rPr>
          <w:sz w:val="22"/>
          <w:szCs w:val="22"/>
        </w:rPr>
        <w:t xml:space="preserve"> a website, </w:t>
      </w:r>
      <w:r w:rsidR="0029695A">
        <w:rPr>
          <w:sz w:val="22"/>
          <w:szCs w:val="22"/>
        </w:rPr>
        <w:t>and using social media for self-promotion.</w:t>
      </w:r>
    </w:p>
    <w:p w14:paraId="729829C8" w14:textId="3021459E" w:rsidR="007B46D5" w:rsidRPr="0040589A" w:rsidRDefault="007B46D5" w:rsidP="007B46D5">
      <w:pPr>
        <w:pStyle w:val="ListParagraph"/>
        <w:numPr>
          <w:ilvl w:val="0"/>
          <w:numId w:val="42"/>
        </w:numPr>
        <w:ind w:left="1080"/>
        <w:rPr>
          <w:sz w:val="22"/>
          <w:szCs w:val="22"/>
        </w:rPr>
      </w:pPr>
      <w:r w:rsidRPr="00C14947">
        <w:rPr>
          <w:color w:val="000000"/>
          <w:sz w:val="22"/>
          <w:szCs w:val="22"/>
        </w:rPr>
        <w:t xml:space="preserve">Arts administration/management: Duties that support and assist in the contracting </w:t>
      </w:r>
      <w:r w:rsidRPr="0040589A">
        <w:rPr>
          <w:color w:val="000000"/>
          <w:sz w:val="22"/>
          <w:szCs w:val="22"/>
        </w:rPr>
        <w:t xml:space="preserve">organization’s </w:t>
      </w:r>
      <w:r w:rsidR="00532257">
        <w:rPr>
          <w:color w:val="000000"/>
          <w:sz w:val="22"/>
          <w:szCs w:val="22"/>
        </w:rPr>
        <w:t>and/</w:t>
      </w:r>
      <w:r w:rsidR="0029695A">
        <w:rPr>
          <w:color w:val="000000"/>
          <w:sz w:val="22"/>
          <w:szCs w:val="22"/>
        </w:rPr>
        <w:t xml:space="preserve">or </w:t>
      </w:r>
      <w:r w:rsidR="0091180A">
        <w:rPr>
          <w:color w:val="000000"/>
          <w:sz w:val="22"/>
          <w:szCs w:val="22"/>
        </w:rPr>
        <w:t>external job site</w:t>
      </w:r>
      <w:r w:rsidR="00532257">
        <w:rPr>
          <w:color w:val="000000"/>
          <w:sz w:val="22"/>
          <w:szCs w:val="22"/>
        </w:rPr>
        <w:t xml:space="preserve">’s </w:t>
      </w:r>
      <w:r w:rsidRPr="0040589A">
        <w:rPr>
          <w:color w:val="000000"/>
          <w:sz w:val="22"/>
          <w:szCs w:val="22"/>
        </w:rPr>
        <w:t>mission</w:t>
      </w:r>
      <w:r w:rsidR="00C13AA3">
        <w:rPr>
          <w:color w:val="000000"/>
          <w:sz w:val="22"/>
          <w:szCs w:val="22"/>
        </w:rPr>
        <w:t>.</w:t>
      </w:r>
    </w:p>
    <w:p w14:paraId="5287E3DA" w14:textId="4BCB901E" w:rsidR="007B46D5" w:rsidRPr="005D3F2A" w:rsidRDefault="007B46D5" w:rsidP="007B46D5">
      <w:pPr>
        <w:pStyle w:val="ListParagraph"/>
        <w:numPr>
          <w:ilvl w:val="2"/>
          <w:numId w:val="33"/>
        </w:numPr>
        <w:ind w:left="1080"/>
        <w:rPr>
          <w:sz w:val="22"/>
          <w:szCs w:val="22"/>
        </w:rPr>
      </w:pPr>
      <w:r w:rsidRPr="0040589A">
        <w:rPr>
          <w:color w:val="000000"/>
          <w:sz w:val="22"/>
          <w:szCs w:val="22"/>
        </w:rPr>
        <w:t>Technical job skills: Training and/or professionally</w:t>
      </w:r>
      <w:r w:rsidR="005E54EC">
        <w:rPr>
          <w:color w:val="000000"/>
          <w:sz w:val="22"/>
          <w:szCs w:val="22"/>
        </w:rPr>
        <w:t xml:space="preserve"> l</w:t>
      </w:r>
      <w:r w:rsidRPr="0040589A">
        <w:rPr>
          <w:color w:val="000000"/>
          <w:sz w:val="22"/>
          <w:szCs w:val="22"/>
        </w:rPr>
        <w:t>ed time spent learning and doing the technical aspects of the creative career intern job</w:t>
      </w:r>
      <w:r w:rsidR="00C13AA3">
        <w:rPr>
          <w:color w:val="000000"/>
          <w:sz w:val="22"/>
          <w:szCs w:val="22"/>
        </w:rPr>
        <w:t>.</w:t>
      </w:r>
    </w:p>
    <w:p w14:paraId="423D0853" w14:textId="6B6B7332" w:rsidR="007B46D5" w:rsidRPr="0040589A" w:rsidRDefault="007B46D5" w:rsidP="007B46D5">
      <w:pPr>
        <w:pStyle w:val="ListParagraph"/>
        <w:numPr>
          <w:ilvl w:val="2"/>
          <w:numId w:val="33"/>
        </w:numPr>
        <w:ind w:left="1080"/>
        <w:rPr>
          <w:sz w:val="22"/>
          <w:szCs w:val="22"/>
        </w:rPr>
      </w:pPr>
      <w:r>
        <w:rPr>
          <w:color w:val="000000"/>
          <w:sz w:val="22"/>
          <w:szCs w:val="22"/>
        </w:rPr>
        <w:t>Other, please explain</w:t>
      </w:r>
      <w:r w:rsidR="00B16156">
        <w:rPr>
          <w:color w:val="000000"/>
          <w:sz w:val="22"/>
          <w:szCs w:val="22"/>
        </w:rPr>
        <w:t>.</w:t>
      </w:r>
    </w:p>
    <w:p w14:paraId="3A7521BC" w14:textId="77777777" w:rsidR="007B46D5" w:rsidRPr="00C14947" w:rsidRDefault="007B46D5" w:rsidP="007B46D5">
      <w:pPr>
        <w:rPr>
          <w:sz w:val="22"/>
          <w:szCs w:val="22"/>
        </w:rPr>
      </w:pPr>
    </w:p>
    <w:p w14:paraId="5C991C1B" w14:textId="77777777" w:rsidR="00230289" w:rsidRPr="00C14947" w:rsidRDefault="00230289" w:rsidP="00230289">
      <w:pPr>
        <w:rPr>
          <w:sz w:val="22"/>
          <w:szCs w:val="22"/>
        </w:rPr>
      </w:pPr>
    </w:p>
    <w:p w14:paraId="7D7F7066" w14:textId="099894E5" w:rsidR="00066359" w:rsidRPr="000241FD" w:rsidRDefault="00230289" w:rsidP="000241FD">
      <w:pPr>
        <w:pStyle w:val="ListParagraph"/>
        <w:numPr>
          <w:ilvl w:val="0"/>
          <w:numId w:val="24"/>
        </w:numPr>
        <w:rPr>
          <w:sz w:val="22"/>
          <w:szCs w:val="22"/>
        </w:rPr>
      </w:pPr>
      <w:r w:rsidRPr="4465C370">
        <w:rPr>
          <w:sz w:val="22"/>
          <w:szCs w:val="22"/>
        </w:rPr>
        <w:t xml:space="preserve">What </w:t>
      </w:r>
      <w:r w:rsidR="00BC1DCE" w:rsidRPr="4465C370">
        <w:rPr>
          <w:sz w:val="22"/>
          <w:szCs w:val="22"/>
        </w:rPr>
        <w:t xml:space="preserve">accessibility </w:t>
      </w:r>
      <w:r w:rsidRPr="4465C370">
        <w:rPr>
          <w:sz w:val="22"/>
          <w:szCs w:val="22"/>
        </w:rPr>
        <w:t>strategie</w:t>
      </w:r>
      <w:r w:rsidR="005B59D6" w:rsidRPr="4465C370">
        <w:rPr>
          <w:sz w:val="22"/>
          <w:szCs w:val="22"/>
        </w:rPr>
        <w:t>s</w:t>
      </w:r>
      <w:r w:rsidRPr="4465C370">
        <w:rPr>
          <w:sz w:val="22"/>
          <w:szCs w:val="22"/>
        </w:rPr>
        <w:t xml:space="preserve"> will you use to </w:t>
      </w:r>
      <w:r w:rsidR="00066359" w:rsidRPr="4465C370">
        <w:rPr>
          <w:sz w:val="22"/>
          <w:szCs w:val="22"/>
        </w:rPr>
        <w:t xml:space="preserve">support </w:t>
      </w:r>
      <w:r w:rsidR="006B71B2" w:rsidRPr="4465C370">
        <w:rPr>
          <w:sz w:val="22"/>
          <w:szCs w:val="22"/>
        </w:rPr>
        <w:t>interns</w:t>
      </w:r>
      <w:r w:rsidR="00377206" w:rsidRPr="4465C370">
        <w:rPr>
          <w:sz w:val="22"/>
          <w:szCs w:val="22"/>
        </w:rPr>
        <w:t xml:space="preserve"> </w:t>
      </w:r>
      <w:r w:rsidRPr="4465C370">
        <w:rPr>
          <w:sz w:val="22"/>
          <w:szCs w:val="22"/>
        </w:rPr>
        <w:t>with disabilities</w:t>
      </w:r>
      <w:r w:rsidR="00066359" w:rsidRPr="4465C370">
        <w:rPr>
          <w:sz w:val="22"/>
          <w:szCs w:val="22"/>
        </w:rPr>
        <w:t xml:space="preserve"> to be successful in the program</w:t>
      </w:r>
      <w:r w:rsidR="00BC1DCE" w:rsidRPr="4465C370">
        <w:rPr>
          <w:sz w:val="22"/>
          <w:szCs w:val="22"/>
        </w:rPr>
        <w:t xml:space="preserve"> (in your space </w:t>
      </w:r>
      <w:r w:rsidR="002A21F6" w:rsidRPr="4465C370">
        <w:rPr>
          <w:sz w:val="22"/>
          <w:szCs w:val="22"/>
        </w:rPr>
        <w:t>and/</w:t>
      </w:r>
      <w:r w:rsidR="00BC1DCE" w:rsidRPr="4465C370">
        <w:rPr>
          <w:sz w:val="22"/>
          <w:szCs w:val="22"/>
        </w:rPr>
        <w:t xml:space="preserve">or </w:t>
      </w:r>
      <w:r w:rsidR="004C6102" w:rsidRPr="4465C370">
        <w:rPr>
          <w:sz w:val="22"/>
          <w:szCs w:val="22"/>
        </w:rPr>
        <w:t xml:space="preserve">in </w:t>
      </w:r>
      <w:r w:rsidR="00BC1DCE" w:rsidRPr="4465C370">
        <w:rPr>
          <w:sz w:val="22"/>
          <w:szCs w:val="22"/>
        </w:rPr>
        <w:t>external job placements)</w:t>
      </w:r>
      <w:r w:rsidRPr="4465C370">
        <w:rPr>
          <w:sz w:val="22"/>
          <w:szCs w:val="22"/>
        </w:rPr>
        <w:t xml:space="preserve">? </w:t>
      </w:r>
      <w:r w:rsidR="00587D39" w:rsidRPr="4465C370">
        <w:rPr>
          <w:sz w:val="22"/>
          <w:szCs w:val="22"/>
        </w:rPr>
        <w:t>W</w:t>
      </w:r>
      <w:r w:rsidR="00E87A5B" w:rsidRPr="4465C370">
        <w:rPr>
          <w:sz w:val="22"/>
          <w:szCs w:val="22"/>
        </w:rPr>
        <w:t>hat partners might you want to have in place to guide you</w:t>
      </w:r>
      <w:r w:rsidR="00061EC8" w:rsidRPr="4465C370">
        <w:rPr>
          <w:sz w:val="22"/>
          <w:szCs w:val="22"/>
        </w:rPr>
        <w:t>,</w:t>
      </w:r>
      <w:r w:rsidR="006D4E46" w:rsidRPr="4465C370">
        <w:rPr>
          <w:sz w:val="22"/>
          <w:szCs w:val="22"/>
        </w:rPr>
        <w:t xml:space="preserve"> </w:t>
      </w:r>
      <w:r w:rsidR="00E87A5B" w:rsidRPr="4465C370">
        <w:rPr>
          <w:sz w:val="22"/>
          <w:szCs w:val="22"/>
        </w:rPr>
        <w:t xml:space="preserve">such as </w:t>
      </w:r>
      <w:r w:rsidR="4311D6E2" w:rsidRPr="4465C370">
        <w:rPr>
          <w:sz w:val="22"/>
          <w:szCs w:val="22"/>
        </w:rPr>
        <w:t xml:space="preserve">state/local </w:t>
      </w:r>
      <w:r w:rsidR="00E87A5B" w:rsidRPr="4465C370">
        <w:rPr>
          <w:sz w:val="22"/>
          <w:szCs w:val="22"/>
        </w:rPr>
        <w:t>Voc</w:t>
      </w:r>
      <w:r w:rsidR="00061EC8" w:rsidRPr="4465C370">
        <w:rPr>
          <w:sz w:val="22"/>
          <w:szCs w:val="22"/>
        </w:rPr>
        <w:t>ational</w:t>
      </w:r>
      <w:r w:rsidR="00E87A5B" w:rsidRPr="4465C370">
        <w:rPr>
          <w:sz w:val="22"/>
          <w:szCs w:val="22"/>
        </w:rPr>
        <w:t xml:space="preserve"> Rehab</w:t>
      </w:r>
      <w:r w:rsidR="00061EC8" w:rsidRPr="4465C370">
        <w:rPr>
          <w:sz w:val="22"/>
          <w:szCs w:val="22"/>
        </w:rPr>
        <w:t>ilitation?</w:t>
      </w:r>
      <w:r w:rsidR="00E87A5B" w:rsidRPr="4465C370">
        <w:rPr>
          <w:sz w:val="22"/>
          <w:szCs w:val="22"/>
        </w:rPr>
        <w:t xml:space="preserve"> </w:t>
      </w:r>
      <w:r w:rsidRPr="4465C370">
        <w:rPr>
          <w:sz w:val="22"/>
          <w:szCs w:val="22"/>
        </w:rPr>
        <w:t>(maximum 200 words)</w:t>
      </w:r>
    </w:p>
    <w:p w14:paraId="58117234" w14:textId="77777777" w:rsidR="00066359" w:rsidRPr="00C14947" w:rsidRDefault="00066359" w:rsidP="00230289">
      <w:pPr>
        <w:rPr>
          <w:sz w:val="22"/>
          <w:szCs w:val="22"/>
        </w:rPr>
      </w:pPr>
    </w:p>
    <w:p w14:paraId="0CE5DECD" w14:textId="77777777" w:rsidR="0060578C" w:rsidRPr="00C14947" w:rsidRDefault="0060578C" w:rsidP="00CB4CB1">
      <w:pPr>
        <w:rPr>
          <w:sz w:val="22"/>
          <w:szCs w:val="22"/>
        </w:rPr>
      </w:pPr>
    </w:p>
    <w:p w14:paraId="69A10FA0" w14:textId="6787C211" w:rsidR="0060578C" w:rsidRPr="0048420A" w:rsidRDefault="0060578C" w:rsidP="0048420A">
      <w:pPr>
        <w:pStyle w:val="ListParagraph"/>
        <w:numPr>
          <w:ilvl w:val="0"/>
          <w:numId w:val="24"/>
        </w:numPr>
        <w:rPr>
          <w:sz w:val="22"/>
          <w:szCs w:val="22"/>
        </w:rPr>
      </w:pPr>
      <w:r w:rsidRPr="0048420A">
        <w:rPr>
          <w:sz w:val="22"/>
          <w:szCs w:val="22"/>
        </w:rPr>
        <w:t xml:space="preserve">How </w:t>
      </w:r>
      <w:r w:rsidR="00E879A5" w:rsidRPr="0048420A">
        <w:rPr>
          <w:sz w:val="22"/>
          <w:szCs w:val="22"/>
        </w:rPr>
        <w:t>will you reach</w:t>
      </w:r>
      <w:r w:rsidRPr="0048420A">
        <w:rPr>
          <w:sz w:val="22"/>
          <w:szCs w:val="22"/>
        </w:rPr>
        <w:t xml:space="preserve"> out to your community to identify </w:t>
      </w:r>
      <w:r w:rsidR="000B405E" w:rsidRPr="0048420A">
        <w:rPr>
          <w:sz w:val="22"/>
          <w:szCs w:val="22"/>
        </w:rPr>
        <w:t>interns</w:t>
      </w:r>
      <w:r w:rsidR="00A32A66" w:rsidRPr="0048420A">
        <w:rPr>
          <w:sz w:val="22"/>
          <w:szCs w:val="22"/>
        </w:rPr>
        <w:t xml:space="preserve"> with disabilities</w:t>
      </w:r>
      <w:r w:rsidRPr="0048420A">
        <w:rPr>
          <w:sz w:val="22"/>
          <w:szCs w:val="22"/>
        </w:rPr>
        <w:t xml:space="preserve"> for this</w:t>
      </w:r>
      <w:r w:rsidR="003049D1" w:rsidRPr="0048420A">
        <w:rPr>
          <w:sz w:val="22"/>
          <w:szCs w:val="22"/>
        </w:rPr>
        <w:t xml:space="preserve"> </w:t>
      </w:r>
      <w:r w:rsidRPr="0048420A">
        <w:rPr>
          <w:sz w:val="22"/>
          <w:szCs w:val="22"/>
        </w:rPr>
        <w:t>program?</w:t>
      </w:r>
      <w:r w:rsidR="00A32A66" w:rsidRPr="0048420A">
        <w:rPr>
          <w:sz w:val="22"/>
          <w:szCs w:val="22"/>
        </w:rPr>
        <w:t xml:space="preserve"> </w:t>
      </w:r>
      <w:r w:rsidR="0000419A" w:rsidRPr="0048420A">
        <w:rPr>
          <w:sz w:val="22"/>
          <w:szCs w:val="22"/>
        </w:rPr>
        <w:t>(maximum 100 words)</w:t>
      </w:r>
    </w:p>
    <w:p w14:paraId="62E14CF5" w14:textId="4A3BC56A" w:rsidR="0060578C" w:rsidRDefault="0060578C" w:rsidP="00077F01">
      <w:pPr>
        <w:ind w:left="360"/>
        <w:rPr>
          <w:sz w:val="22"/>
          <w:szCs w:val="22"/>
        </w:rPr>
      </w:pPr>
      <w:r w:rsidRPr="4465C370">
        <w:rPr>
          <w:sz w:val="22"/>
          <w:szCs w:val="22"/>
        </w:rPr>
        <w:t>Name(s) of partner</w:t>
      </w:r>
      <w:r w:rsidR="37D0E52E" w:rsidRPr="4465C370">
        <w:rPr>
          <w:sz w:val="22"/>
          <w:szCs w:val="22"/>
        </w:rPr>
        <w:t xml:space="preserve"> state/local</w:t>
      </w:r>
      <w:r w:rsidRPr="4465C370">
        <w:rPr>
          <w:sz w:val="22"/>
          <w:szCs w:val="22"/>
        </w:rPr>
        <w:t xml:space="preserve"> </w:t>
      </w:r>
      <w:r w:rsidR="00B67CCC" w:rsidRPr="4465C370">
        <w:rPr>
          <w:sz w:val="22"/>
          <w:szCs w:val="22"/>
        </w:rPr>
        <w:t>V</w:t>
      </w:r>
      <w:r w:rsidR="00390C2C" w:rsidRPr="4465C370">
        <w:rPr>
          <w:sz w:val="22"/>
          <w:szCs w:val="22"/>
        </w:rPr>
        <w:t xml:space="preserve">ocational </w:t>
      </w:r>
      <w:r w:rsidR="00B67CCC" w:rsidRPr="4465C370">
        <w:rPr>
          <w:sz w:val="22"/>
          <w:szCs w:val="22"/>
        </w:rPr>
        <w:t>R</w:t>
      </w:r>
      <w:r w:rsidR="00390C2C" w:rsidRPr="4465C370">
        <w:rPr>
          <w:sz w:val="22"/>
          <w:szCs w:val="22"/>
        </w:rPr>
        <w:t xml:space="preserve">ehabilitation </w:t>
      </w:r>
      <w:r w:rsidR="00B67CCC" w:rsidRPr="4465C370">
        <w:rPr>
          <w:sz w:val="22"/>
          <w:szCs w:val="22"/>
        </w:rPr>
        <w:t>agencies,</w:t>
      </w:r>
      <w:r w:rsidR="00390C2C" w:rsidRPr="4465C370">
        <w:rPr>
          <w:sz w:val="22"/>
          <w:szCs w:val="22"/>
        </w:rPr>
        <w:t xml:space="preserve"> </w:t>
      </w:r>
      <w:r w:rsidR="00C76DFE" w:rsidRPr="4465C370">
        <w:rPr>
          <w:sz w:val="22"/>
          <w:szCs w:val="22"/>
        </w:rPr>
        <w:t>Centers for Independent Living, community college/</w:t>
      </w:r>
      <w:r w:rsidR="00D25CCF" w:rsidRPr="4465C370">
        <w:rPr>
          <w:sz w:val="22"/>
          <w:szCs w:val="22"/>
        </w:rPr>
        <w:t>college</w:t>
      </w:r>
      <w:r w:rsidR="005D6019" w:rsidRPr="4465C370">
        <w:rPr>
          <w:sz w:val="22"/>
          <w:szCs w:val="22"/>
        </w:rPr>
        <w:t>/</w:t>
      </w:r>
      <w:r w:rsidR="00D25CCF" w:rsidRPr="4465C370">
        <w:rPr>
          <w:sz w:val="22"/>
          <w:szCs w:val="22"/>
        </w:rPr>
        <w:t>university</w:t>
      </w:r>
      <w:r w:rsidR="005D6019" w:rsidRPr="4465C370">
        <w:rPr>
          <w:sz w:val="22"/>
          <w:szCs w:val="22"/>
        </w:rPr>
        <w:t xml:space="preserve"> </w:t>
      </w:r>
      <w:r w:rsidR="0052311A" w:rsidRPr="4465C370">
        <w:rPr>
          <w:sz w:val="22"/>
          <w:szCs w:val="22"/>
        </w:rPr>
        <w:t>employment offices</w:t>
      </w:r>
      <w:r w:rsidR="00D25CCF" w:rsidRPr="4465C370">
        <w:rPr>
          <w:sz w:val="22"/>
          <w:szCs w:val="22"/>
        </w:rPr>
        <w:t xml:space="preserve">, </w:t>
      </w:r>
      <w:r w:rsidRPr="4465C370">
        <w:rPr>
          <w:sz w:val="22"/>
          <w:szCs w:val="22"/>
        </w:rPr>
        <w:t>and/or disability service organization</w:t>
      </w:r>
      <w:r w:rsidR="000B405E" w:rsidRPr="4465C370">
        <w:rPr>
          <w:sz w:val="22"/>
          <w:szCs w:val="22"/>
        </w:rPr>
        <w:t>s</w:t>
      </w:r>
      <w:r w:rsidR="00EC326F" w:rsidRPr="4465C370">
        <w:rPr>
          <w:sz w:val="22"/>
          <w:szCs w:val="22"/>
        </w:rPr>
        <w:t>/provider</w:t>
      </w:r>
      <w:r w:rsidR="000B405E" w:rsidRPr="4465C370">
        <w:rPr>
          <w:sz w:val="22"/>
          <w:szCs w:val="22"/>
        </w:rPr>
        <w:t>s</w:t>
      </w:r>
      <w:r w:rsidRPr="4465C370">
        <w:rPr>
          <w:sz w:val="22"/>
          <w:szCs w:val="22"/>
        </w:rPr>
        <w:t>, i</w:t>
      </w:r>
      <w:r w:rsidR="0000419A" w:rsidRPr="4465C370">
        <w:rPr>
          <w:sz w:val="22"/>
          <w:szCs w:val="22"/>
        </w:rPr>
        <w:t>ncluding name</w:t>
      </w:r>
      <w:r w:rsidR="00943491" w:rsidRPr="4465C370">
        <w:rPr>
          <w:sz w:val="22"/>
          <w:szCs w:val="22"/>
        </w:rPr>
        <w:t xml:space="preserve"> and title</w:t>
      </w:r>
      <w:r w:rsidR="0000419A" w:rsidRPr="4465C370">
        <w:rPr>
          <w:sz w:val="22"/>
          <w:szCs w:val="22"/>
        </w:rPr>
        <w:t xml:space="preserve"> of contact person.</w:t>
      </w:r>
    </w:p>
    <w:p w14:paraId="0F43A2A5" w14:textId="77777777" w:rsidR="00E444F9" w:rsidRDefault="00E444F9" w:rsidP="0060578C">
      <w:pPr>
        <w:ind w:left="540"/>
        <w:rPr>
          <w:sz w:val="22"/>
          <w:szCs w:val="22"/>
        </w:rPr>
      </w:pPr>
    </w:p>
    <w:p w14:paraId="326E6BD4" w14:textId="77777777" w:rsidR="00E444F9" w:rsidRPr="00C14947" w:rsidRDefault="00E444F9" w:rsidP="0060578C">
      <w:pPr>
        <w:ind w:left="540"/>
        <w:rPr>
          <w:sz w:val="22"/>
          <w:szCs w:val="22"/>
        </w:rPr>
      </w:pPr>
    </w:p>
    <w:p w14:paraId="5BE4F582" w14:textId="0E9459DD" w:rsidR="0048420A" w:rsidRPr="000241FD" w:rsidRDefault="0048420A" w:rsidP="0048420A">
      <w:pPr>
        <w:pStyle w:val="ListParagraph"/>
        <w:numPr>
          <w:ilvl w:val="0"/>
          <w:numId w:val="24"/>
        </w:numPr>
        <w:rPr>
          <w:sz w:val="22"/>
          <w:szCs w:val="22"/>
        </w:rPr>
      </w:pPr>
      <w:r w:rsidRPr="000241FD">
        <w:rPr>
          <w:sz w:val="22"/>
          <w:szCs w:val="22"/>
        </w:rPr>
        <w:t xml:space="preserve">Proposed dates and locations of </w:t>
      </w:r>
      <w:r w:rsidR="00712055">
        <w:rPr>
          <w:sz w:val="22"/>
          <w:szCs w:val="22"/>
        </w:rPr>
        <w:t xml:space="preserve">internship and external </w:t>
      </w:r>
      <w:r w:rsidR="00F20C5B">
        <w:rPr>
          <w:sz w:val="22"/>
          <w:szCs w:val="22"/>
        </w:rPr>
        <w:t>job</w:t>
      </w:r>
      <w:r w:rsidRPr="000241FD">
        <w:rPr>
          <w:sz w:val="22"/>
          <w:szCs w:val="22"/>
        </w:rPr>
        <w:t xml:space="preserve"> placements for interns with disabilities. (maximum 100 words)</w:t>
      </w:r>
    </w:p>
    <w:p w14:paraId="5D72A6B8" w14:textId="77777777" w:rsidR="00F233B2" w:rsidRDefault="00F233B2" w:rsidP="00CB4CB1">
      <w:pPr>
        <w:rPr>
          <w:sz w:val="22"/>
          <w:szCs w:val="22"/>
        </w:rPr>
      </w:pPr>
    </w:p>
    <w:p w14:paraId="3B15D5F2" w14:textId="77777777" w:rsidR="0048420A" w:rsidRDefault="0048420A" w:rsidP="00CB4CB1">
      <w:pPr>
        <w:rPr>
          <w:sz w:val="22"/>
          <w:szCs w:val="22"/>
        </w:rPr>
      </w:pPr>
    </w:p>
    <w:p w14:paraId="1272CCBE" w14:textId="0EDC7FE3" w:rsidR="00460260" w:rsidRPr="0048420A" w:rsidRDefault="00460260" w:rsidP="0048420A">
      <w:pPr>
        <w:pStyle w:val="ListParagraph"/>
        <w:numPr>
          <w:ilvl w:val="0"/>
          <w:numId w:val="24"/>
        </w:numPr>
        <w:rPr>
          <w:sz w:val="22"/>
          <w:szCs w:val="22"/>
        </w:rPr>
      </w:pPr>
      <w:r w:rsidRPr="0048420A">
        <w:rPr>
          <w:sz w:val="22"/>
          <w:szCs w:val="22"/>
        </w:rPr>
        <w:t>Primary purpose or mission of organization</w:t>
      </w:r>
      <w:r w:rsidR="00572DE7" w:rsidRPr="0048420A">
        <w:rPr>
          <w:sz w:val="22"/>
          <w:szCs w:val="22"/>
        </w:rPr>
        <w:t xml:space="preserve"> or company</w:t>
      </w:r>
      <w:r w:rsidRPr="0048420A">
        <w:rPr>
          <w:sz w:val="22"/>
          <w:szCs w:val="22"/>
        </w:rPr>
        <w:t xml:space="preserve"> (maximum 100 words)</w:t>
      </w:r>
    </w:p>
    <w:p w14:paraId="59255E14" w14:textId="77777777" w:rsidR="00460260" w:rsidRPr="00C14947" w:rsidRDefault="00460260" w:rsidP="00460260">
      <w:pPr>
        <w:rPr>
          <w:sz w:val="22"/>
          <w:szCs w:val="22"/>
          <w:u w:val="single"/>
        </w:rPr>
      </w:pPr>
    </w:p>
    <w:p w14:paraId="099702EE" w14:textId="77777777" w:rsidR="00F233B2" w:rsidRPr="00C14947" w:rsidRDefault="00F233B2" w:rsidP="00460260">
      <w:pPr>
        <w:rPr>
          <w:sz w:val="22"/>
          <w:szCs w:val="22"/>
          <w:u w:val="single"/>
        </w:rPr>
      </w:pPr>
    </w:p>
    <w:p w14:paraId="015819E4" w14:textId="62535722" w:rsidR="00CB4CB1" w:rsidRPr="00431537" w:rsidRDefault="00CB4CB1" w:rsidP="00431537">
      <w:pPr>
        <w:pStyle w:val="ListParagraph"/>
        <w:numPr>
          <w:ilvl w:val="0"/>
          <w:numId w:val="24"/>
        </w:numPr>
        <w:rPr>
          <w:sz w:val="22"/>
          <w:szCs w:val="22"/>
        </w:rPr>
      </w:pPr>
      <w:r w:rsidRPr="00431537">
        <w:rPr>
          <w:sz w:val="22"/>
          <w:szCs w:val="22"/>
        </w:rPr>
        <w:t>Organization</w:t>
      </w:r>
      <w:r w:rsidR="009A77FE">
        <w:rPr>
          <w:sz w:val="22"/>
          <w:szCs w:val="22"/>
        </w:rPr>
        <w:t xml:space="preserve"> </w:t>
      </w:r>
      <w:r w:rsidR="00090E78">
        <w:rPr>
          <w:sz w:val="22"/>
          <w:szCs w:val="22"/>
        </w:rPr>
        <w:t>or</w:t>
      </w:r>
      <w:r w:rsidR="009A77FE">
        <w:rPr>
          <w:sz w:val="22"/>
          <w:szCs w:val="22"/>
        </w:rPr>
        <w:t xml:space="preserve"> company </w:t>
      </w:r>
      <w:r w:rsidRPr="00431537">
        <w:rPr>
          <w:sz w:val="22"/>
          <w:szCs w:val="22"/>
        </w:rPr>
        <w:t>qualifications</w:t>
      </w:r>
    </w:p>
    <w:p w14:paraId="01A2E070" w14:textId="5E9988B4" w:rsidR="009C6683" w:rsidRDefault="002A1177" w:rsidP="00B75E44">
      <w:pPr>
        <w:pStyle w:val="ListParagraph"/>
        <w:numPr>
          <w:ilvl w:val="1"/>
          <w:numId w:val="59"/>
        </w:numPr>
        <w:contextualSpacing w:val="0"/>
        <w:rPr>
          <w:sz w:val="22"/>
          <w:szCs w:val="22"/>
        </w:rPr>
      </w:pPr>
      <w:r w:rsidRPr="00C14947">
        <w:rPr>
          <w:sz w:val="22"/>
          <w:szCs w:val="22"/>
        </w:rPr>
        <w:t>Is your organization</w:t>
      </w:r>
      <w:r w:rsidR="0053156D" w:rsidRPr="00C14947">
        <w:rPr>
          <w:sz w:val="22"/>
          <w:szCs w:val="22"/>
        </w:rPr>
        <w:t xml:space="preserve"> a </w:t>
      </w:r>
      <w:r w:rsidR="008C5255">
        <w:rPr>
          <w:sz w:val="22"/>
          <w:szCs w:val="22"/>
        </w:rPr>
        <w:t>United States</w:t>
      </w:r>
      <w:r w:rsidR="00712F05">
        <w:rPr>
          <w:sz w:val="22"/>
          <w:szCs w:val="22"/>
        </w:rPr>
        <w:t xml:space="preserve"> </w:t>
      </w:r>
      <w:r w:rsidR="00084526">
        <w:rPr>
          <w:sz w:val="22"/>
          <w:szCs w:val="22"/>
        </w:rPr>
        <w:t xml:space="preserve">nonprofit </w:t>
      </w:r>
      <w:r w:rsidR="0022684A">
        <w:rPr>
          <w:sz w:val="22"/>
          <w:szCs w:val="22"/>
        </w:rPr>
        <w:t>entity</w:t>
      </w:r>
      <w:r w:rsidR="00084526">
        <w:rPr>
          <w:sz w:val="22"/>
          <w:szCs w:val="22"/>
        </w:rPr>
        <w:t>?</w:t>
      </w:r>
    </w:p>
    <w:p w14:paraId="137522C7" w14:textId="738CDA09" w:rsidR="00084526" w:rsidRDefault="00084526" w:rsidP="00B75E44">
      <w:pPr>
        <w:pStyle w:val="ListParagraph"/>
        <w:numPr>
          <w:ilvl w:val="1"/>
          <w:numId w:val="59"/>
        </w:numPr>
        <w:contextualSpacing w:val="0"/>
        <w:rPr>
          <w:sz w:val="22"/>
          <w:szCs w:val="22"/>
        </w:rPr>
      </w:pPr>
      <w:r>
        <w:rPr>
          <w:sz w:val="22"/>
          <w:szCs w:val="22"/>
        </w:rPr>
        <w:t>Is your organization a United States commercial entity?</w:t>
      </w:r>
    </w:p>
    <w:p w14:paraId="2CE24979" w14:textId="55CEB982" w:rsidR="0053156D" w:rsidRPr="00C14947" w:rsidRDefault="0053156D" w:rsidP="00B75E44">
      <w:pPr>
        <w:pStyle w:val="ListParagraph"/>
        <w:numPr>
          <w:ilvl w:val="1"/>
          <w:numId w:val="59"/>
        </w:numPr>
        <w:contextualSpacing w:val="0"/>
        <w:rPr>
          <w:sz w:val="22"/>
          <w:szCs w:val="22"/>
        </w:rPr>
      </w:pPr>
      <w:r w:rsidRPr="00C14947">
        <w:rPr>
          <w:sz w:val="22"/>
          <w:szCs w:val="22"/>
        </w:rPr>
        <w:t>How many years of experience do</w:t>
      </w:r>
      <w:r w:rsidR="002A1177" w:rsidRPr="00C14947">
        <w:rPr>
          <w:sz w:val="22"/>
          <w:szCs w:val="22"/>
        </w:rPr>
        <w:t>es</w:t>
      </w:r>
      <w:r w:rsidRPr="00C14947">
        <w:rPr>
          <w:sz w:val="22"/>
          <w:szCs w:val="22"/>
        </w:rPr>
        <w:t xml:space="preserve"> you</w:t>
      </w:r>
      <w:r w:rsidR="002A1177" w:rsidRPr="00C14947">
        <w:rPr>
          <w:sz w:val="22"/>
          <w:szCs w:val="22"/>
        </w:rPr>
        <w:t>r organization</w:t>
      </w:r>
      <w:r w:rsidR="0074545E">
        <w:rPr>
          <w:sz w:val="22"/>
          <w:szCs w:val="22"/>
        </w:rPr>
        <w:t xml:space="preserve"> or company</w:t>
      </w:r>
      <w:r w:rsidRPr="00C14947">
        <w:rPr>
          <w:sz w:val="22"/>
          <w:szCs w:val="22"/>
        </w:rPr>
        <w:t xml:space="preserve"> have operating an internship, apprenticeship, or pre-professional training program?</w:t>
      </w:r>
    </w:p>
    <w:p w14:paraId="00296411" w14:textId="139D735F" w:rsidR="0053156D" w:rsidRPr="00C14947" w:rsidRDefault="0053156D" w:rsidP="00B75E44">
      <w:pPr>
        <w:pStyle w:val="ListParagraph"/>
        <w:numPr>
          <w:ilvl w:val="1"/>
          <w:numId w:val="59"/>
        </w:numPr>
        <w:contextualSpacing w:val="0"/>
        <w:rPr>
          <w:sz w:val="22"/>
          <w:szCs w:val="22"/>
        </w:rPr>
      </w:pPr>
      <w:r w:rsidRPr="00C14947">
        <w:rPr>
          <w:sz w:val="22"/>
          <w:szCs w:val="22"/>
        </w:rPr>
        <w:t>How many years of experience do</w:t>
      </w:r>
      <w:r w:rsidR="002A1177" w:rsidRPr="00C14947">
        <w:rPr>
          <w:sz w:val="22"/>
          <w:szCs w:val="22"/>
        </w:rPr>
        <w:t>es</w:t>
      </w:r>
      <w:r w:rsidRPr="00C14947">
        <w:rPr>
          <w:sz w:val="22"/>
          <w:szCs w:val="22"/>
        </w:rPr>
        <w:t xml:space="preserve"> you</w:t>
      </w:r>
      <w:r w:rsidR="002A1177" w:rsidRPr="00C14947">
        <w:rPr>
          <w:sz w:val="22"/>
          <w:szCs w:val="22"/>
        </w:rPr>
        <w:t>r organization</w:t>
      </w:r>
      <w:r w:rsidRPr="00C14947">
        <w:rPr>
          <w:sz w:val="22"/>
          <w:szCs w:val="22"/>
        </w:rPr>
        <w:t xml:space="preserve"> </w:t>
      </w:r>
      <w:r w:rsidR="00C45B5D">
        <w:rPr>
          <w:sz w:val="22"/>
          <w:szCs w:val="22"/>
        </w:rPr>
        <w:t xml:space="preserve">or company </w:t>
      </w:r>
      <w:r w:rsidRPr="00C14947">
        <w:rPr>
          <w:sz w:val="22"/>
          <w:szCs w:val="22"/>
        </w:rPr>
        <w:t xml:space="preserve">have working with </w:t>
      </w:r>
      <w:r w:rsidR="000912BD">
        <w:rPr>
          <w:sz w:val="22"/>
          <w:szCs w:val="22"/>
        </w:rPr>
        <w:t xml:space="preserve">individuals </w:t>
      </w:r>
      <w:r w:rsidRPr="00C14947">
        <w:rPr>
          <w:sz w:val="22"/>
          <w:szCs w:val="22"/>
        </w:rPr>
        <w:t>with disabilities?</w:t>
      </w:r>
    </w:p>
    <w:p w14:paraId="4EF08561" w14:textId="186AF54A" w:rsidR="001E4249" w:rsidRPr="00C14947" w:rsidRDefault="001E4249" w:rsidP="00B75E44">
      <w:pPr>
        <w:pStyle w:val="ListParagraph"/>
        <w:numPr>
          <w:ilvl w:val="1"/>
          <w:numId w:val="59"/>
        </w:numPr>
        <w:rPr>
          <w:sz w:val="22"/>
          <w:szCs w:val="22"/>
        </w:rPr>
      </w:pPr>
      <w:r w:rsidRPr="00C14947">
        <w:rPr>
          <w:sz w:val="22"/>
          <w:szCs w:val="22"/>
        </w:rPr>
        <w:t xml:space="preserve">Describe </w:t>
      </w:r>
      <w:r w:rsidR="004C05C2" w:rsidRPr="00C14947">
        <w:rPr>
          <w:sz w:val="22"/>
          <w:szCs w:val="22"/>
        </w:rPr>
        <w:t>your organization</w:t>
      </w:r>
      <w:r w:rsidR="00DD12F6">
        <w:rPr>
          <w:sz w:val="22"/>
          <w:szCs w:val="22"/>
        </w:rPr>
        <w:t xml:space="preserve"> or company</w:t>
      </w:r>
      <w:r w:rsidR="004C05C2" w:rsidRPr="00C14947">
        <w:rPr>
          <w:sz w:val="22"/>
          <w:szCs w:val="22"/>
        </w:rPr>
        <w:t xml:space="preserve">’s </w:t>
      </w:r>
      <w:r w:rsidRPr="00C14947">
        <w:rPr>
          <w:sz w:val="22"/>
          <w:szCs w:val="22"/>
        </w:rPr>
        <w:t>experience and capacity to deliver proposed program</w:t>
      </w:r>
      <w:r w:rsidR="00EE0957">
        <w:rPr>
          <w:sz w:val="22"/>
          <w:szCs w:val="22"/>
        </w:rPr>
        <w:t>, including</w:t>
      </w:r>
      <w:r w:rsidR="00AD5AA8">
        <w:rPr>
          <w:sz w:val="22"/>
          <w:szCs w:val="22"/>
        </w:rPr>
        <w:t xml:space="preserve"> </w:t>
      </w:r>
      <w:r w:rsidR="00251412">
        <w:rPr>
          <w:sz w:val="22"/>
          <w:szCs w:val="22"/>
        </w:rPr>
        <w:t>your employment success rate</w:t>
      </w:r>
      <w:r w:rsidR="00EE0957">
        <w:rPr>
          <w:sz w:val="22"/>
          <w:szCs w:val="22"/>
        </w:rPr>
        <w:t xml:space="preserve"> and </w:t>
      </w:r>
      <w:r w:rsidR="00DA3E83">
        <w:rPr>
          <w:sz w:val="22"/>
          <w:szCs w:val="22"/>
        </w:rPr>
        <w:t>the number of interns who</w:t>
      </w:r>
      <w:r w:rsidR="00F86455">
        <w:rPr>
          <w:sz w:val="22"/>
          <w:szCs w:val="22"/>
        </w:rPr>
        <w:t xml:space="preserve"> went on to find gainful employment</w:t>
      </w:r>
      <w:r w:rsidR="00EE0957">
        <w:rPr>
          <w:sz w:val="22"/>
          <w:szCs w:val="22"/>
        </w:rPr>
        <w:t>.</w:t>
      </w:r>
      <w:r w:rsidR="00F86455">
        <w:rPr>
          <w:sz w:val="22"/>
          <w:szCs w:val="22"/>
        </w:rPr>
        <w:t xml:space="preserve"> </w:t>
      </w:r>
      <w:r w:rsidRPr="00C14947">
        <w:rPr>
          <w:sz w:val="22"/>
          <w:szCs w:val="22"/>
        </w:rPr>
        <w:t>(maximum 150 words)</w:t>
      </w:r>
    </w:p>
    <w:p w14:paraId="7C39A7F9" w14:textId="77777777" w:rsidR="00CB4CB1" w:rsidRPr="00C14947" w:rsidRDefault="00CB4CB1" w:rsidP="00CB4CB1">
      <w:pPr>
        <w:rPr>
          <w:sz w:val="22"/>
          <w:szCs w:val="22"/>
        </w:rPr>
      </w:pPr>
    </w:p>
    <w:p w14:paraId="4AEE082C" w14:textId="77777777" w:rsidR="00D37EB7" w:rsidRPr="00C14947" w:rsidRDefault="00D37EB7" w:rsidP="00CB4CB1">
      <w:pPr>
        <w:rPr>
          <w:sz w:val="22"/>
          <w:szCs w:val="22"/>
        </w:rPr>
      </w:pPr>
    </w:p>
    <w:p w14:paraId="28BC5E9F" w14:textId="77777777" w:rsidR="00CB4CB1" w:rsidRPr="00431537" w:rsidRDefault="00CB4CB1" w:rsidP="00431537">
      <w:pPr>
        <w:pStyle w:val="ListParagraph"/>
        <w:numPr>
          <w:ilvl w:val="0"/>
          <w:numId w:val="24"/>
        </w:numPr>
        <w:rPr>
          <w:sz w:val="22"/>
          <w:szCs w:val="22"/>
        </w:rPr>
      </w:pPr>
      <w:r w:rsidRPr="00431537">
        <w:rPr>
          <w:sz w:val="22"/>
          <w:szCs w:val="22"/>
        </w:rPr>
        <w:t>Personnel</w:t>
      </w:r>
    </w:p>
    <w:p w14:paraId="5D86BD0C" w14:textId="3D156BDC" w:rsidR="000D7F04" w:rsidRPr="0040589A" w:rsidRDefault="000D7F04" w:rsidP="00215EAC">
      <w:pPr>
        <w:pStyle w:val="ColorfulList-Accent11"/>
        <w:ind w:left="360"/>
        <w:rPr>
          <w:sz w:val="22"/>
          <w:szCs w:val="22"/>
        </w:rPr>
      </w:pPr>
      <w:r w:rsidRPr="0040589A">
        <w:rPr>
          <w:sz w:val="22"/>
          <w:szCs w:val="22"/>
        </w:rPr>
        <w:t>Provide short biographies of key program personnel</w:t>
      </w:r>
      <w:r w:rsidR="005368F7" w:rsidRPr="0040589A">
        <w:rPr>
          <w:sz w:val="22"/>
          <w:szCs w:val="22"/>
        </w:rPr>
        <w:t>, including staff, consultants, and advisors</w:t>
      </w:r>
      <w:r w:rsidRPr="0040589A">
        <w:rPr>
          <w:sz w:val="22"/>
          <w:szCs w:val="22"/>
        </w:rPr>
        <w:t>. (maximum 100 words each</w:t>
      </w:r>
      <w:r w:rsidR="008220E1">
        <w:rPr>
          <w:sz w:val="22"/>
          <w:szCs w:val="22"/>
        </w:rPr>
        <w:t xml:space="preserve"> person</w:t>
      </w:r>
      <w:r w:rsidRPr="0040589A">
        <w:rPr>
          <w:sz w:val="22"/>
          <w:szCs w:val="22"/>
        </w:rPr>
        <w:t>)</w:t>
      </w:r>
    </w:p>
    <w:p w14:paraId="3E536093" w14:textId="77777777" w:rsidR="005D3AFB" w:rsidRPr="00C14947" w:rsidRDefault="005D3AFB" w:rsidP="005B03F1">
      <w:pPr>
        <w:rPr>
          <w:sz w:val="22"/>
          <w:szCs w:val="22"/>
        </w:rPr>
      </w:pPr>
    </w:p>
    <w:p w14:paraId="1FACCB5C" w14:textId="77777777" w:rsidR="00F233B2" w:rsidRPr="00C14947" w:rsidRDefault="00F233B2" w:rsidP="005B03F1">
      <w:pPr>
        <w:rPr>
          <w:sz w:val="22"/>
          <w:szCs w:val="22"/>
        </w:rPr>
      </w:pPr>
    </w:p>
    <w:p w14:paraId="430247BD" w14:textId="77777777" w:rsidR="000A73BE" w:rsidRPr="00431537" w:rsidRDefault="000A73BE" w:rsidP="00431537">
      <w:pPr>
        <w:pStyle w:val="ListParagraph"/>
        <w:numPr>
          <w:ilvl w:val="0"/>
          <w:numId w:val="24"/>
        </w:numPr>
        <w:rPr>
          <w:sz w:val="22"/>
          <w:szCs w:val="22"/>
        </w:rPr>
      </w:pPr>
      <w:r w:rsidRPr="00431537">
        <w:rPr>
          <w:sz w:val="22"/>
          <w:szCs w:val="22"/>
        </w:rPr>
        <w:t xml:space="preserve">Proposed </w:t>
      </w:r>
      <w:r w:rsidRPr="00431537">
        <w:rPr>
          <w:bCs/>
          <w:sz w:val="22"/>
          <w:szCs w:val="22"/>
        </w:rPr>
        <w:t>Contract Fee Justification</w:t>
      </w:r>
    </w:p>
    <w:p w14:paraId="47142D40" w14:textId="3D8AE040" w:rsidR="00A82E66" w:rsidRDefault="00785FA2" w:rsidP="00785FA2">
      <w:pPr>
        <w:ind w:left="360"/>
        <w:rPr>
          <w:sz w:val="22"/>
          <w:szCs w:val="22"/>
        </w:rPr>
      </w:pPr>
      <w:r w:rsidRPr="00C14947">
        <w:rPr>
          <w:sz w:val="22"/>
          <w:szCs w:val="22"/>
        </w:rPr>
        <w:t>Enter below a budget that provides sufficient transparency into the calculation of the proposed contract fee using the expense categories provided. Only include Other Sources Amount of income if a line</w:t>
      </w:r>
      <w:r w:rsidR="002B6DAF">
        <w:rPr>
          <w:sz w:val="22"/>
          <w:szCs w:val="22"/>
        </w:rPr>
        <w:t>-</w:t>
      </w:r>
      <w:r w:rsidRPr="00C14947">
        <w:rPr>
          <w:sz w:val="22"/>
          <w:szCs w:val="22"/>
        </w:rPr>
        <w:t xml:space="preserve">item calculation exceeds the line amount proposed for </w:t>
      </w:r>
      <w:r w:rsidR="00AE21C4">
        <w:rPr>
          <w:sz w:val="22"/>
          <w:szCs w:val="22"/>
        </w:rPr>
        <w:t>Access/</w:t>
      </w:r>
      <w:r w:rsidRPr="00C14947">
        <w:rPr>
          <w:sz w:val="22"/>
          <w:szCs w:val="22"/>
        </w:rPr>
        <w:t xml:space="preserve">VSA Contract Fee Amount. </w:t>
      </w:r>
    </w:p>
    <w:p w14:paraId="60B3DF90" w14:textId="77777777" w:rsidR="006D7AD3" w:rsidRDefault="006D7AD3" w:rsidP="00785FA2">
      <w:pPr>
        <w:ind w:left="360"/>
        <w:rPr>
          <w:i/>
          <w:sz w:val="22"/>
          <w:szCs w:val="22"/>
        </w:rPr>
      </w:pPr>
    </w:p>
    <w:p w14:paraId="28320EFE" w14:textId="0581D422" w:rsidR="002B6DAF" w:rsidRDefault="00785FA2" w:rsidP="00785FA2">
      <w:pPr>
        <w:ind w:left="360"/>
        <w:rPr>
          <w:i/>
          <w:sz w:val="22"/>
          <w:szCs w:val="22"/>
        </w:rPr>
      </w:pPr>
      <w:r w:rsidRPr="00C14947">
        <w:rPr>
          <w:i/>
          <w:sz w:val="22"/>
          <w:szCs w:val="22"/>
        </w:rPr>
        <w:t xml:space="preserve">Please note that unallowable costs will be removed from </w:t>
      </w:r>
      <w:r w:rsidR="00AE21C4">
        <w:rPr>
          <w:i/>
          <w:sz w:val="22"/>
          <w:szCs w:val="22"/>
        </w:rPr>
        <w:t>Access/</w:t>
      </w:r>
      <w:r w:rsidRPr="00C14947">
        <w:rPr>
          <w:i/>
          <w:sz w:val="22"/>
          <w:szCs w:val="22"/>
        </w:rPr>
        <w:t xml:space="preserve">VSA </w:t>
      </w:r>
      <w:r w:rsidRPr="00E63E4B">
        <w:rPr>
          <w:i/>
          <w:sz w:val="22"/>
          <w:szCs w:val="22"/>
        </w:rPr>
        <w:t xml:space="preserve">Contract Fee Amount (see RFP page </w:t>
      </w:r>
      <w:r w:rsidR="00F504B7">
        <w:rPr>
          <w:i/>
          <w:sz w:val="22"/>
          <w:szCs w:val="22"/>
        </w:rPr>
        <w:t>4</w:t>
      </w:r>
      <w:r w:rsidRPr="00E63E4B">
        <w:rPr>
          <w:i/>
          <w:sz w:val="22"/>
          <w:szCs w:val="22"/>
        </w:rPr>
        <w:t xml:space="preserve">, #8 and page </w:t>
      </w:r>
      <w:r w:rsidR="002B6DAF">
        <w:rPr>
          <w:i/>
          <w:sz w:val="22"/>
          <w:szCs w:val="22"/>
        </w:rPr>
        <w:t>8</w:t>
      </w:r>
      <w:r w:rsidR="002B6DAF" w:rsidRPr="00E63E4B">
        <w:rPr>
          <w:i/>
          <w:sz w:val="22"/>
          <w:szCs w:val="22"/>
        </w:rPr>
        <w:t xml:space="preserve"> </w:t>
      </w:r>
      <w:r w:rsidRPr="00E63E4B">
        <w:rPr>
          <w:i/>
          <w:sz w:val="22"/>
          <w:szCs w:val="22"/>
        </w:rPr>
        <w:t>for a list of unallowable costs)</w:t>
      </w:r>
      <w:r w:rsidR="00AE21C4">
        <w:rPr>
          <w:i/>
          <w:sz w:val="22"/>
          <w:szCs w:val="22"/>
        </w:rPr>
        <w:t xml:space="preserve">. </w:t>
      </w:r>
    </w:p>
    <w:p w14:paraId="2852A49D" w14:textId="77777777" w:rsidR="006D7AD3" w:rsidRDefault="006D7AD3" w:rsidP="00785FA2">
      <w:pPr>
        <w:ind w:left="360"/>
        <w:rPr>
          <w:sz w:val="22"/>
          <w:szCs w:val="22"/>
        </w:rPr>
      </w:pPr>
    </w:p>
    <w:p w14:paraId="64A99709" w14:textId="50214B4D" w:rsidR="000F0276" w:rsidRDefault="000F0276" w:rsidP="00785FA2">
      <w:pPr>
        <w:ind w:left="360"/>
        <w:rPr>
          <w:sz w:val="22"/>
          <w:szCs w:val="22"/>
        </w:rPr>
      </w:pPr>
      <w:r>
        <w:rPr>
          <w:sz w:val="22"/>
          <w:szCs w:val="22"/>
        </w:rPr>
        <w:t xml:space="preserve">In the </w:t>
      </w:r>
      <w:r w:rsidRPr="00621843">
        <w:rPr>
          <w:b/>
          <w:bCs/>
          <w:sz w:val="22"/>
          <w:szCs w:val="22"/>
        </w:rPr>
        <w:t>calculation boxes</w:t>
      </w:r>
      <w:r>
        <w:rPr>
          <w:sz w:val="22"/>
          <w:szCs w:val="22"/>
        </w:rPr>
        <w:t>, show the calculation for the line amount and include any necessary narrative explanation. Use dollar signs.</w:t>
      </w:r>
    </w:p>
    <w:p w14:paraId="0FB74417" w14:textId="77777777" w:rsidR="002A0A54" w:rsidRDefault="002A0A54" w:rsidP="00785FA2">
      <w:pPr>
        <w:ind w:left="360"/>
        <w:rPr>
          <w:sz w:val="22"/>
          <w:szCs w:val="22"/>
        </w:rPr>
      </w:pPr>
    </w:p>
    <w:p w14:paraId="3C211592" w14:textId="74D0A719" w:rsidR="002A0A54" w:rsidRDefault="002A0A54" w:rsidP="002A0A54">
      <w:pPr>
        <w:ind w:left="360"/>
        <w:rPr>
          <w:sz w:val="22"/>
          <w:szCs w:val="22"/>
        </w:rPr>
      </w:pPr>
      <w:r>
        <w:rPr>
          <w:sz w:val="22"/>
          <w:szCs w:val="22"/>
        </w:rPr>
        <w:lastRenderedPageBreak/>
        <w:t xml:space="preserve">If you are entering a budget for a </w:t>
      </w:r>
      <w:r w:rsidRPr="00AA61AE">
        <w:rPr>
          <w:b/>
          <w:bCs/>
          <w:sz w:val="22"/>
          <w:szCs w:val="22"/>
        </w:rPr>
        <w:t>multi-year contract</w:t>
      </w:r>
      <w:r>
        <w:rPr>
          <w:sz w:val="22"/>
          <w:szCs w:val="22"/>
        </w:rPr>
        <w:t xml:space="preserve">, please make it clear in </w:t>
      </w:r>
      <w:r w:rsidR="00B60AF9">
        <w:rPr>
          <w:sz w:val="22"/>
          <w:szCs w:val="22"/>
        </w:rPr>
        <w:t>each</w:t>
      </w:r>
      <w:r w:rsidR="003C397C">
        <w:rPr>
          <w:sz w:val="22"/>
          <w:szCs w:val="22"/>
        </w:rPr>
        <w:t xml:space="preserve"> </w:t>
      </w:r>
      <w:r>
        <w:rPr>
          <w:sz w:val="22"/>
          <w:szCs w:val="22"/>
        </w:rPr>
        <w:t xml:space="preserve">calculation box how much the </w:t>
      </w:r>
      <w:r w:rsidR="00F71F0A">
        <w:rPr>
          <w:sz w:val="22"/>
          <w:szCs w:val="22"/>
        </w:rPr>
        <w:t>line</w:t>
      </w:r>
      <w:r w:rsidR="005053C7">
        <w:rPr>
          <w:sz w:val="22"/>
          <w:szCs w:val="22"/>
        </w:rPr>
        <w:t>-</w:t>
      </w:r>
      <w:r w:rsidR="00F71F0A">
        <w:rPr>
          <w:sz w:val="22"/>
          <w:szCs w:val="22"/>
        </w:rPr>
        <w:t xml:space="preserve">item </w:t>
      </w:r>
      <w:r>
        <w:rPr>
          <w:sz w:val="22"/>
          <w:szCs w:val="22"/>
        </w:rPr>
        <w:t>expense will be for each year</w:t>
      </w:r>
      <w:r w:rsidR="00A76074">
        <w:rPr>
          <w:sz w:val="22"/>
          <w:szCs w:val="22"/>
        </w:rPr>
        <w:t xml:space="preserve"> of the contract</w:t>
      </w:r>
      <w:r>
        <w:rPr>
          <w:sz w:val="22"/>
          <w:szCs w:val="22"/>
        </w:rPr>
        <w:t>.</w:t>
      </w:r>
    </w:p>
    <w:p w14:paraId="40C1CBD4" w14:textId="4AE0E11A" w:rsidR="002A0A54" w:rsidRDefault="002A0A54" w:rsidP="00785FA2">
      <w:pPr>
        <w:ind w:left="360"/>
        <w:rPr>
          <w:sz w:val="22"/>
          <w:szCs w:val="22"/>
        </w:rPr>
      </w:pPr>
    </w:p>
    <w:p w14:paraId="589B0C65" w14:textId="77777777" w:rsidR="000F0276" w:rsidRDefault="000F0276" w:rsidP="00785FA2">
      <w:pPr>
        <w:ind w:left="360"/>
        <w:rPr>
          <w:sz w:val="22"/>
          <w:szCs w:val="22"/>
        </w:rPr>
      </w:pPr>
    </w:p>
    <w:p w14:paraId="19FE6310" w14:textId="4331309D" w:rsidR="000F0276" w:rsidRDefault="000F0276" w:rsidP="00785FA2">
      <w:pPr>
        <w:ind w:left="360"/>
        <w:rPr>
          <w:sz w:val="22"/>
          <w:szCs w:val="22"/>
        </w:rPr>
      </w:pPr>
      <w:r>
        <w:rPr>
          <w:sz w:val="22"/>
          <w:szCs w:val="22"/>
        </w:rPr>
        <w:t xml:space="preserve">In </w:t>
      </w:r>
      <w:r w:rsidRPr="00621843">
        <w:rPr>
          <w:b/>
          <w:bCs/>
          <w:sz w:val="22"/>
          <w:szCs w:val="22"/>
        </w:rPr>
        <w:t>amount boxes</w:t>
      </w:r>
      <w:r>
        <w:rPr>
          <w:sz w:val="22"/>
          <w:szCs w:val="22"/>
        </w:rPr>
        <w:t xml:space="preserve">, use </w:t>
      </w:r>
      <w:r w:rsidRPr="00621843">
        <w:rPr>
          <w:sz w:val="22"/>
          <w:szCs w:val="22"/>
          <w:u w:val="single"/>
        </w:rPr>
        <w:t>who</w:t>
      </w:r>
      <w:r w:rsidR="006D7AD3" w:rsidRPr="00621843">
        <w:rPr>
          <w:sz w:val="22"/>
          <w:szCs w:val="22"/>
          <w:u w:val="single"/>
        </w:rPr>
        <w:t>le</w:t>
      </w:r>
      <w:r w:rsidRPr="00621843">
        <w:rPr>
          <w:sz w:val="22"/>
          <w:szCs w:val="22"/>
          <w:u w:val="single"/>
        </w:rPr>
        <w:t xml:space="preserve"> numbers</w:t>
      </w:r>
      <w:r>
        <w:rPr>
          <w:sz w:val="22"/>
          <w:szCs w:val="22"/>
        </w:rPr>
        <w:t xml:space="preserve"> only. </w:t>
      </w:r>
      <w:r w:rsidRPr="00621843">
        <w:rPr>
          <w:sz w:val="22"/>
          <w:szCs w:val="22"/>
          <w:u w:val="single"/>
        </w:rPr>
        <w:t>Do not u</w:t>
      </w:r>
      <w:r w:rsidR="00621843" w:rsidRPr="00621843">
        <w:rPr>
          <w:sz w:val="22"/>
          <w:szCs w:val="22"/>
          <w:u w:val="single"/>
        </w:rPr>
        <w:t>s</w:t>
      </w:r>
      <w:r w:rsidRPr="00621843">
        <w:rPr>
          <w:sz w:val="22"/>
          <w:szCs w:val="22"/>
          <w:u w:val="single"/>
        </w:rPr>
        <w:t>e dollar signs</w:t>
      </w:r>
      <w:r w:rsidR="006D7AD3" w:rsidRPr="00621843">
        <w:rPr>
          <w:sz w:val="22"/>
          <w:szCs w:val="22"/>
          <w:u w:val="single"/>
        </w:rPr>
        <w:t xml:space="preserve"> or commas</w:t>
      </w:r>
      <w:r w:rsidR="00BC16C1">
        <w:rPr>
          <w:sz w:val="22"/>
          <w:szCs w:val="22"/>
          <w:u w:val="single"/>
        </w:rPr>
        <w:t xml:space="preserve"> </w:t>
      </w:r>
      <w:r w:rsidR="00BC16C1" w:rsidRPr="00301C4E">
        <w:rPr>
          <w:sz w:val="22"/>
          <w:szCs w:val="22"/>
        </w:rPr>
        <w:t>because these boxes automatically add to the subtotal</w:t>
      </w:r>
      <w:r w:rsidR="00301C4E" w:rsidRPr="00301C4E">
        <w:rPr>
          <w:sz w:val="22"/>
          <w:szCs w:val="22"/>
        </w:rPr>
        <w:t xml:space="preserve"> and total</w:t>
      </w:r>
      <w:r w:rsidR="006D7AD3">
        <w:rPr>
          <w:sz w:val="22"/>
          <w:szCs w:val="22"/>
        </w:rPr>
        <w:t>.</w:t>
      </w:r>
    </w:p>
    <w:p w14:paraId="3D4F5705" w14:textId="77777777" w:rsidR="003258B3" w:rsidRPr="00C14947" w:rsidRDefault="003258B3" w:rsidP="00785FA2">
      <w:pPr>
        <w:ind w:left="360"/>
        <w:rPr>
          <w:sz w:val="22"/>
          <w:szCs w:val="22"/>
        </w:rPr>
      </w:pPr>
    </w:p>
    <w:p w14:paraId="56DDBD2F" w14:textId="77777777" w:rsidR="001B16DB" w:rsidRPr="00C14947" w:rsidRDefault="001B16DB" w:rsidP="000A73BE">
      <w:pPr>
        <w:ind w:left="360"/>
        <w:rPr>
          <w:sz w:val="22"/>
          <w:szCs w:val="22"/>
        </w:rPr>
      </w:pPr>
    </w:p>
    <w:tbl>
      <w:tblPr>
        <w:tblStyle w:val="TableGrid"/>
        <w:tblW w:w="0" w:type="auto"/>
        <w:tblInd w:w="360" w:type="dxa"/>
        <w:tblLook w:val="04A0" w:firstRow="1" w:lastRow="0" w:firstColumn="1" w:lastColumn="0" w:noHBand="0" w:noVBand="1"/>
      </w:tblPr>
      <w:tblGrid>
        <w:gridCol w:w="2785"/>
        <w:gridCol w:w="2970"/>
        <w:gridCol w:w="1620"/>
        <w:gridCol w:w="1615"/>
      </w:tblGrid>
      <w:tr w:rsidR="000A73BE" w:rsidRPr="00C14947" w14:paraId="2647CB20" w14:textId="77777777" w:rsidTr="4465C370">
        <w:tc>
          <w:tcPr>
            <w:tcW w:w="2785" w:type="dxa"/>
            <w:shd w:val="clear" w:color="auto" w:fill="D9D9D9" w:themeFill="background1" w:themeFillShade="D9"/>
          </w:tcPr>
          <w:p w14:paraId="13AF9722" w14:textId="77777777" w:rsidR="000A73BE" w:rsidRPr="00C14947" w:rsidRDefault="000A73BE" w:rsidP="0060578C">
            <w:pPr>
              <w:rPr>
                <w:sz w:val="22"/>
                <w:szCs w:val="22"/>
              </w:rPr>
            </w:pPr>
            <w:r w:rsidRPr="00C14947">
              <w:rPr>
                <w:sz w:val="22"/>
                <w:szCs w:val="22"/>
              </w:rPr>
              <w:t>Expense Category</w:t>
            </w:r>
          </w:p>
        </w:tc>
        <w:tc>
          <w:tcPr>
            <w:tcW w:w="2970" w:type="dxa"/>
            <w:shd w:val="clear" w:color="auto" w:fill="D9D9D9" w:themeFill="background1" w:themeFillShade="D9"/>
          </w:tcPr>
          <w:p w14:paraId="5245ABC6" w14:textId="77777777" w:rsidR="000A73BE" w:rsidRPr="00C14947" w:rsidRDefault="000A73BE" w:rsidP="0060578C">
            <w:pPr>
              <w:rPr>
                <w:sz w:val="22"/>
                <w:szCs w:val="22"/>
              </w:rPr>
            </w:pPr>
            <w:r w:rsidRPr="00C14947">
              <w:rPr>
                <w:sz w:val="22"/>
                <w:szCs w:val="22"/>
              </w:rPr>
              <w:t>Show Calculation &amp; specify items</w:t>
            </w:r>
          </w:p>
        </w:tc>
        <w:tc>
          <w:tcPr>
            <w:tcW w:w="1620" w:type="dxa"/>
            <w:shd w:val="clear" w:color="auto" w:fill="D9D9D9" w:themeFill="background1" w:themeFillShade="D9"/>
          </w:tcPr>
          <w:p w14:paraId="55DB9C27" w14:textId="5E2A0C9B" w:rsidR="000A73BE" w:rsidRPr="00C14947" w:rsidRDefault="000A73BE" w:rsidP="0060578C">
            <w:pPr>
              <w:rPr>
                <w:sz w:val="22"/>
                <w:szCs w:val="22"/>
              </w:rPr>
            </w:pPr>
            <w:r w:rsidRPr="00C14947">
              <w:rPr>
                <w:sz w:val="22"/>
                <w:szCs w:val="22"/>
              </w:rPr>
              <w:t xml:space="preserve">Enter </w:t>
            </w:r>
            <w:r w:rsidR="00440BA0">
              <w:rPr>
                <w:sz w:val="22"/>
                <w:szCs w:val="22"/>
              </w:rPr>
              <w:t>Access/</w:t>
            </w:r>
            <w:r w:rsidRPr="00C14947">
              <w:rPr>
                <w:sz w:val="22"/>
                <w:szCs w:val="22"/>
              </w:rPr>
              <w:t>VSA Contract Fee Amount</w:t>
            </w:r>
          </w:p>
        </w:tc>
        <w:tc>
          <w:tcPr>
            <w:tcW w:w="1615" w:type="dxa"/>
            <w:shd w:val="clear" w:color="auto" w:fill="D9D9D9" w:themeFill="background1" w:themeFillShade="D9"/>
          </w:tcPr>
          <w:p w14:paraId="65025A1C" w14:textId="68231429" w:rsidR="000A73BE" w:rsidRPr="00C14947" w:rsidRDefault="000A73BE" w:rsidP="0060578C">
            <w:pPr>
              <w:rPr>
                <w:sz w:val="22"/>
                <w:szCs w:val="22"/>
              </w:rPr>
            </w:pPr>
            <w:r w:rsidRPr="00C14947">
              <w:rPr>
                <w:sz w:val="22"/>
                <w:szCs w:val="22"/>
              </w:rPr>
              <w:t xml:space="preserve">Enter Other Sources Amount (if calculation is for more than the </w:t>
            </w:r>
            <w:r w:rsidR="00AE21C4">
              <w:rPr>
                <w:sz w:val="22"/>
                <w:szCs w:val="22"/>
              </w:rPr>
              <w:t>Access/</w:t>
            </w:r>
            <w:r w:rsidRPr="00C14947">
              <w:rPr>
                <w:sz w:val="22"/>
                <w:szCs w:val="22"/>
              </w:rPr>
              <w:t>VSA contract fee)</w:t>
            </w:r>
          </w:p>
        </w:tc>
      </w:tr>
      <w:tr w:rsidR="000A73BE" w:rsidRPr="00C14947" w14:paraId="6DACE631" w14:textId="77777777" w:rsidTr="4465C370">
        <w:tc>
          <w:tcPr>
            <w:tcW w:w="2785" w:type="dxa"/>
          </w:tcPr>
          <w:p w14:paraId="49E38999" w14:textId="3D366E25" w:rsidR="005C0C46" w:rsidRDefault="00FE3972" w:rsidP="007635ED">
            <w:pPr>
              <w:pStyle w:val="Revision"/>
              <w:contextualSpacing/>
              <w:rPr>
                <w:sz w:val="22"/>
                <w:szCs w:val="22"/>
              </w:rPr>
            </w:pPr>
            <w:r>
              <w:rPr>
                <w:sz w:val="22"/>
                <w:szCs w:val="22"/>
              </w:rPr>
              <w:t xml:space="preserve">a. </w:t>
            </w:r>
            <w:r w:rsidR="00C46549">
              <w:rPr>
                <w:sz w:val="22"/>
                <w:szCs w:val="22"/>
              </w:rPr>
              <w:t>Personnel</w:t>
            </w:r>
          </w:p>
          <w:p w14:paraId="2B485422" w14:textId="69793E11" w:rsidR="000A73BE" w:rsidRPr="00C14947" w:rsidRDefault="000A73BE" w:rsidP="005C0C46">
            <w:pPr>
              <w:pStyle w:val="Revision"/>
              <w:ind w:left="-30"/>
              <w:contextualSpacing/>
              <w:rPr>
                <w:sz w:val="22"/>
                <w:szCs w:val="22"/>
              </w:rPr>
            </w:pPr>
            <w:r w:rsidRPr="00C14947">
              <w:rPr>
                <w:sz w:val="22"/>
                <w:szCs w:val="22"/>
              </w:rPr>
              <w:t>Organization staff</w:t>
            </w:r>
          </w:p>
          <w:p w14:paraId="10D05719" w14:textId="1AB5C206" w:rsidR="000A73BE" w:rsidRPr="00C14947" w:rsidRDefault="000A73BE" w:rsidP="0060578C">
            <w:pPr>
              <w:rPr>
                <w:sz w:val="22"/>
                <w:szCs w:val="22"/>
              </w:rPr>
            </w:pPr>
            <w:r w:rsidRPr="00C14947">
              <w:rPr>
                <w:sz w:val="22"/>
                <w:szCs w:val="22"/>
              </w:rPr>
              <w:t>Costs associated with staff working directly on program delivery</w:t>
            </w:r>
            <w:r w:rsidR="00A450E3">
              <w:rPr>
                <w:sz w:val="22"/>
                <w:szCs w:val="22"/>
              </w:rPr>
              <w:t xml:space="preserve"> &amp; </w:t>
            </w:r>
            <w:r w:rsidR="00222167">
              <w:rPr>
                <w:sz w:val="22"/>
                <w:szCs w:val="22"/>
              </w:rPr>
              <w:t>CCIE evaluation</w:t>
            </w:r>
            <w:r w:rsidR="002B6DAF">
              <w:rPr>
                <w:sz w:val="22"/>
                <w:szCs w:val="22"/>
              </w:rPr>
              <w:t xml:space="preserve"> assistance</w:t>
            </w:r>
          </w:p>
          <w:p w14:paraId="23AA1D25" w14:textId="337708A1" w:rsidR="000A73BE" w:rsidRPr="00C14947" w:rsidRDefault="00E86DF0" w:rsidP="0060578C">
            <w:pPr>
              <w:rPr>
                <w:sz w:val="22"/>
                <w:szCs w:val="22"/>
              </w:rPr>
            </w:pPr>
            <w:r w:rsidRPr="00C14947">
              <w:rPr>
                <w:sz w:val="22"/>
                <w:szCs w:val="22"/>
              </w:rPr>
              <w:t>(</w:t>
            </w:r>
            <w:r w:rsidR="000A73BE" w:rsidRPr="00C14947">
              <w:rPr>
                <w:sz w:val="22"/>
                <w:szCs w:val="22"/>
              </w:rPr>
              <w:t>person x rate x hours)</w:t>
            </w:r>
          </w:p>
        </w:tc>
        <w:tc>
          <w:tcPr>
            <w:tcW w:w="2970" w:type="dxa"/>
          </w:tcPr>
          <w:p w14:paraId="502CDDB8" w14:textId="7B7FD5F9" w:rsidR="000A73BE" w:rsidRPr="00C14947" w:rsidRDefault="000A73BE" w:rsidP="0060578C">
            <w:pPr>
              <w:rPr>
                <w:sz w:val="22"/>
                <w:szCs w:val="22"/>
              </w:rPr>
            </w:pPr>
          </w:p>
        </w:tc>
        <w:tc>
          <w:tcPr>
            <w:tcW w:w="1620" w:type="dxa"/>
          </w:tcPr>
          <w:p w14:paraId="6442CE68" w14:textId="77777777" w:rsidR="000A73BE" w:rsidRPr="00C14947" w:rsidRDefault="000A73BE" w:rsidP="0060578C">
            <w:pPr>
              <w:rPr>
                <w:sz w:val="22"/>
                <w:szCs w:val="22"/>
              </w:rPr>
            </w:pPr>
          </w:p>
        </w:tc>
        <w:tc>
          <w:tcPr>
            <w:tcW w:w="1615" w:type="dxa"/>
          </w:tcPr>
          <w:p w14:paraId="71F56191" w14:textId="77777777" w:rsidR="000A73BE" w:rsidRPr="00C14947" w:rsidRDefault="000A73BE" w:rsidP="0060578C">
            <w:pPr>
              <w:rPr>
                <w:sz w:val="22"/>
                <w:szCs w:val="22"/>
              </w:rPr>
            </w:pPr>
          </w:p>
        </w:tc>
      </w:tr>
      <w:tr w:rsidR="000B0A9F" w:rsidRPr="00C14947" w14:paraId="553A92FC" w14:textId="77777777" w:rsidTr="4465C370">
        <w:tc>
          <w:tcPr>
            <w:tcW w:w="2785" w:type="dxa"/>
          </w:tcPr>
          <w:p w14:paraId="186E4500" w14:textId="02AAC907" w:rsidR="00A60475" w:rsidRDefault="00B10174" w:rsidP="007635ED">
            <w:pPr>
              <w:pStyle w:val="ListParagraph"/>
              <w:ind w:left="0"/>
              <w:rPr>
                <w:sz w:val="22"/>
                <w:szCs w:val="22"/>
              </w:rPr>
            </w:pPr>
            <w:r>
              <w:rPr>
                <w:sz w:val="22"/>
                <w:szCs w:val="22"/>
              </w:rPr>
              <w:t>b</w:t>
            </w:r>
            <w:r w:rsidR="45B12641" w:rsidRPr="4465C370">
              <w:rPr>
                <w:sz w:val="22"/>
                <w:szCs w:val="22"/>
              </w:rPr>
              <w:t xml:space="preserve">. </w:t>
            </w:r>
            <w:r w:rsidR="5685CBC3" w:rsidRPr="00A60475">
              <w:rPr>
                <w:sz w:val="22"/>
                <w:szCs w:val="22"/>
              </w:rPr>
              <w:t>Intern Wages</w:t>
            </w:r>
          </w:p>
          <w:p w14:paraId="3313F16C" w14:textId="40B26F8D" w:rsidR="000B0A9F" w:rsidRPr="007635ED" w:rsidRDefault="4DBF22E3" w:rsidP="007635ED">
            <w:pPr>
              <w:pStyle w:val="ListParagraph"/>
              <w:ind w:left="0"/>
              <w:rPr>
                <w:sz w:val="22"/>
                <w:szCs w:val="22"/>
              </w:rPr>
            </w:pPr>
            <w:r w:rsidRPr="00A60475">
              <w:rPr>
                <w:sz w:val="22"/>
                <w:szCs w:val="22"/>
              </w:rPr>
              <w:t xml:space="preserve">Local </w:t>
            </w:r>
            <w:r w:rsidR="6B2BD0B7" w:rsidRPr="00A60475">
              <w:rPr>
                <w:sz w:val="22"/>
                <w:szCs w:val="22"/>
              </w:rPr>
              <w:t>m</w:t>
            </w:r>
            <w:r w:rsidR="5685CBC3" w:rsidRPr="00A60475">
              <w:rPr>
                <w:sz w:val="22"/>
                <w:szCs w:val="22"/>
              </w:rPr>
              <w:t>inimum wage required (person x rate x hours x weeks)</w:t>
            </w:r>
          </w:p>
        </w:tc>
        <w:tc>
          <w:tcPr>
            <w:tcW w:w="2970" w:type="dxa"/>
          </w:tcPr>
          <w:p w14:paraId="1F219673" w14:textId="77777777" w:rsidR="000B0A9F" w:rsidRPr="00C14947" w:rsidRDefault="000B0A9F" w:rsidP="005D3F2A">
            <w:pPr>
              <w:rPr>
                <w:sz w:val="22"/>
                <w:szCs w:val="22"/>
              </w:rPr>
            </w:pPr>
          </w:p>
        </w:tc>
        <w:tc>
          <w:tcPr>
            <w:tcW w:w="1620" w:type="dxa"/>
          </w:tcPr>
          <w:p w14:paraId="669587ED" w14:textId="77777777" w:rsidR="000B0A9F" w:rsidRPr="00C14947" w:rsidRDefault="000B0A9F" w:rsidP="005D3F2A">
            <w:pPr>
              <w:rPr>
                <w:sz w:val="22"/>
                <w:szCs w:val="22"/>
              </w:rPr>
            </w:pPr>
          </w:p>
        </w:tc>
        <w:tc>
          <w:tcPr>
            <w:tcW w:w="1615" w:type="dxa"/>
          </w:tcPr>
          <w:p w14:paraId="118C7A40" w14:textId="77777777" w:rsidR="000B0A9F" w:rsidRPr="00C14947" w:rsidRDefault="000B0A9F" w:rsidP="005D3F2A">
            <w:pPr>
              <w:rPr>
                <w:sz w:val="22"/>
                <w:szCs w:val="22"/>
              </w:rPr>
            </w:pPr>
          </w:p>
        </w:tc>
      </w:tr>
      <w:tr w:rsidR="008D2A58" w:rsidRPr="00C14947" w14:paraId="3BFB6EB6" w14:textId="77777777" w:rsidTr="4465C370">
        <w:tc>
          <w:tcPr>
            <w:tcW w:w="2785" w:type="dxa"/>
          </w:tcPr>
          <w:p w14:paraId="2B4EF0ED" w14:textId="1A423F8A" w:rsidR="008D2A58" w:rsidRPr="007635ED" w:rsidRDefault="00B10174" w:rsidP="005D3F2A">
            <w:pPr>
              <w:rPr>
                <w:sz w:val="22"/>
                <w:szCs w:val="22"/>
              </w:rPr>
            </w:pPr>
            <w:r>
              <w:rPr>
                <w:sz w:val="22"/>
                <w:szCs w:val="22"/>
              </w:rPr>
              <w:t>c</w:t>
            </w:r>
            <w:r w:rsidR="008D2A58">
              <w:rPr>
                <w:sz w:val="22"/>
                <w:szCs w:val="22"/>
              </w:rPr>
              <w:t xml:space="preserve">. </w:t>
            </w:r>
            <w:r w:rsidR="008D2A58" w:rsidRPr="007635ED">
              <w:rPr>
                <w:sz w:val="22"/>
                <w:szCs w:val="22"/>
              </w:rPr>
              <w:t>Contractors</w:t>
            </w:r>
          </w:p>
          <w:p w14:paraId="0E7D834D" w14:textId="77777777" w:rsidR="008D2A58" w:rsidRPr="00C14947" w:rsidRDefault="008D2A58" w:rsidP="005D3F2A">
            <w:pPr>
              <w:rPr>
                <w:sz w:val="22"/>
                <w:szCs w:val="22"/>
              </w:rPr>
            </w:pPr>
            <w:r w:rsidRPr="00C14947">
              <w:rPr>
                <w:sz w:val="22"/>
                <w:szCs w:val="22"/>
              </w:rPr>
              <w:t>(perso</w:t>
            </w:r>
            <w:r>
              <w:rPr>
                <w:sz w:val="22"/>
                <w:szCs w:val="22"/>
              </w:rPr>
              <w:t>n</w:t>
            </w:r>
            <w:r w:rsidRPr="00C14947">
              <w:rPr>
                <w:sz w:val="22"/>
                <w:szCs w:val="22"/>
              </w:rPr>
              <w:t xml:space="preserve"> x rate x hours)</w:t>
            </w:r>
          </w:p>
        </w:tc>
        <w:tc>
          <w:tcPr>
            <w:tcW w:w="2970" w:type="dxa"/>
          </w:tcPr>
          <w:p w14:paraId="0022DFBB" w14:textId="77777777" w:rsidR="008D2A58" w:rsidRPr="00C14947" w:rsidRDefault="008D2A58" w:rsidP="005D3F2A">
            <w:pPr>
              <w:rPr>
                <w:sz w:val="22"/>
                <w:szCs w:val="22"/>
              </w:rPr>
            </w:pPr>
          </w:p>
        </w:tc>
        <w:tc>
          <w:tcPr>
            <w:tcW w:w="1620" w:type="dxa"/>
          </w:tcPr>
          <w:p w14:paraId="54EDADFC" w14:textId="77777777" w:rsidR="008D2A58" w:rsidRPr="00C14947" w:rsidRDefault="008D2A58" w:rsidP="005D3F2A">
            <w:pPr>
              <w:rPr>
                <w:sz w:val="22"/>
                <w:szCs w:val="22"/>
              </w:rPr>
            </w:pPr>
          </w:p>
        </w:tc>
        <w:tc>
          <w:tcPr>
            <w:tcW w:w="1615" w:type="dxa"/>
          </w:tcPr>
          <w:p w14:paraId="3D3882B7" w14:textId="77777777" w:rsidR="008D2A58" w:rsidRPr="00C14947" w:rsidRDefault="008D2A58" w:rsidP="005D3F2A">
            <w:pPr>
              <w:rPr>
                <w:sz w:val="22"/>
                <w:szCs w:val="22"/>
              </w:rPr>
            </w:pPr>
          </w:p>
        </w:tc>
      </w:tr>
      <w:tr w:rsidR="00DA1AD8" w:rsidRPr="00C14947" w14:paraId="669DAC31" w14:textId="77777777" w:rsidTr="4465C370">
        <w:tc>
          <w:tcPr>
            <w:tcW w:w="2785" w:type="dxa"/>
          </w:tcPr>
          <w:p w14:paraId="14F8AA1A" w14:textId="7A8C50E5" w:rsidR="00DA1AD8" w:rsidRPr="007635ED" w:rsidRDefault="00B10174" w:rsidP="007635ED">
            <w:pPr>
              <w:rPr>
                <w:sz w:val="22"/>
                <w:szCs w:val="22"/>
              </w:rPr>
            </w:pPr>
            <w:r>
              <w:rPr>
                <w:sz w:val="22"/>
                <w:szCs w:val="22"/>
              </w:rPr>
              <w:t>d</w:t>
            </w:r>
            <w:r w:rsidR="00431537">
              <w:rPr>
                <w:sz w:val="22"/>
                <w:szCs w:val="22"/>
              </w:rPr>
              <w:t xml:space="preserve">. </w:t>
            </w:r>
            <w:r w:rsidR="00AE2253" w:rsidRPr="007635ED">
              <w:rPr>
                <w:sz w:val="22"/>
                <w:szCs w:val="22"/>
              </w:rPr>
              <w:t xml:space="preserve">Program </w:t>
            </w:r>
            <w:r w:rsidR="00DA1AD8" w:rsidRPr="007635ED">
              <w:rPr>
                <w:sz w:val="22"/>
                <w:szCs w:val="22"/>
              </w:rPr>
              <w:t>Travel</w:t>
            </w:r>
          </w:p>
          <w:p w14:paraId="14A69034" w14:textId="536F5716" w:rsidR="00462FD6" w:rsidRPr="00462FD6" w:rsidRDefault="00462FD6" w:rsidP="00462FD6">
            <w:pPr>
              <w:ind w:left="-30"/>
              <w:rPr>
                <w:sz w:val="22"/>
                <w:szCs w:val="22"/>
              </w:rPr>
            </w:pPr>
            <w:r w:rsidRPr="00E63E4B">
              <w:rPr>
                <w:sz w:val="22"/>
                <w:szCs w:val="22"/>
              </w:rPr>
              <w:t>(mileage, parking) (person x trip x rate)</w:t>
            </w:r>
          </w:p>
        </w:tc>
        <w:tc>
          <w:tcPr>
            <w:tcW w:w="2970" w:type="dxa"/>
          </w:tcPr>
          <w:p w14:paraId="54F6DD6D" w14:textId="77777777" w:rsidR="00DA1AD8" w:rsidRDefault="00DA1AD8" w:rsidP="0060578C">
            <w:pPr>
              <w:rPr>
                <w:sz w:val="22"/>
                <w:szCs w:val="22"/>
              </w:rPr>
            </w:pPr>
          </w:p>
        </w:tc>
        <w:tc>
          <w:tcPr>
            <w:tcW w:w="1620" w:type="dxa"/>
          </w:tcPr>
          <w:p w14:paraId="1D9983D4" w14:textId="77777777" w:rsidR="00DA1AD8" w:rsidRPr="00C14947" w:rsidRDefault="00DA1AD8" w:rsidP="0060578C">
            <w:pPr>
              <w:rPr>
                <w:sz w:val="22"/>
                <w:szCs w:val="22"/>
              </w:rPr>
            </w:pPr>
          </w:p>
        </w:tc>
        <w:tc>
          <w:tcPr>
            <w:tcW w:w="1615" w:type="dxa"/>
          </w:tcPr>
          <w:p w14:paraId="25631EB4" w14:textId="77777777" w:rsidR="00DA1AD8" w:rsidRPr="00C14947" w:rsidRDefault="00DA1AD8" w:rsidP="0060578C">
            <w:pPr>
              <w:rPr>
                <w:sz w:val="22"/>
                <w:szCs w:val="22"/>
              </w:rPr>
            </w:pPr>
          </w:p>
        </w:tc>
      </w:tr>
      <w:tr w:rsidR="00AE2253" w:rsidRPr="00C14947" w14:paraId="554117C5" w14:textId="77777777" w:rsidTr="4465C370">
        <w:tc>
          <w:tcPr>
            <w:tcW w:w="2785" w:type="dxa"/>
          </w:tcPr>
          <w:p w14:paraId="78F18198" w14:textId="74085122" w:rsidR="00AE2253" w:rsidRPr="007635ED" w:rsidRDefault="00B10174" w:rsidP="007635ED">
            <w:pPr>
              <w:rPr>
                <w:sz w:val="22"/>
                <w:szCs w:val="22"/>
              </w:rPr>
            </w:pPr>
            <w:r>
              <w:rPr>
                <w:sz w:val="22"/>
                <w:szCs w:val="22"/>
              </w:rPr>
              <w:t>e</w:t>
            </w:r>
            <w:r w:rsidR="0028358D">
              <w:rPr>
                <w:sz w:val="22"/>
                <w:szCs w:val="22"/>
              </w:rPr>
              <w:t xml:space="preserve">. </w:t>
            </w:r>
            <w:r w:rsidR="00AE2253" w:rsidRPr="007635ED">
              <w:rPr>
                <w:sz w:val="22"/>
                <w:szCs w:val="22"/>
              </w:rPr>
              <w:t xml:space="preserve">Required </w:t>
            </w:r>
            <w:r w:rsidR="00A64BDD" w:rsidRPr="007635ED">
              <w:rPr>
                <w:sz w:val="22"/>
                <w:szCs w:val="22"/>
              </w:rPr>
              <w:t xml:space="preserve">Access/VSA </w:t>
            </w:r>
            <w:r w:rsidR="00AE2253" w:rsidRPr="007635ED">
              <w:rPr>
                <w:sz w:val="22"/>
                <w:szCs w:val="22"/>
              </w:rPr>
              <w:t>Conference Travel</w:t>
            </w:r>
          </w:p>
          <w:p w14:paraId="35275211" w14:textId="5C00D4A7" w:rsidR="00A156DC" w:rsidRPr="00A156DC" w:rsidRDefault="5D9BE599" w:rsidP="00A156DC">
            <w:pPr>
              <w:ind w:left="-30"/>
              <w:rPr>
                <w:sz w:val="22"/>
                <w:szCs w:val="22"/>
              </w:rPr>
            </w:pPr>
            <w:r w:rsidRPr="4465C370">
              <w:rPr>
                <w:sz w:val="22"/>
                <w:szCs w:val="22"/>
              </w:rPr>
              <w:t>(</w:t>
            </w:r>
            <w:r w:rsidR="7634FB59" w:rsidRPr="4465C370">
              <w:rPr>
                <w:sz w:val="22"/>
                <w:szCs w:val="22"/>
              </w:rPr>
              <w:t>airfare, hotel</w:t>
            </w:r>
            <w:r w:rsidR="00DA69D3">
              <w:rPr>
                <w:sz w:val="22"/>
                <w:szCs w:val="22"/>
              </w:rPr>
              <w:t xml:space="preserve"> $183</w:t>
            </w:r>
            <w:r w:rsidR="7634FB59" w:rsidRPr="4465C370">
              <w:rPr>
                <w:sz w:val="22"/>
                <w:szCs w:val="22"/>
              </w:rPr>
              <w:t xml:space="preserve">, </w:t>
            </w:r>
            <w:r w:rsidR="00B33D92">
              <w:rPr>
                <w:sz w:val="22"/>
                <w:szCs w:val="22"/>
              </w:rPr>
              <w:t xml:space="preserve">estimated </w:t>
            </w:r>
            <w:r w:rsidR="0DDDE690" w:rsidRPr="4465C370">
              <w:rPr>
                <w:sz w:val="22"/>
                <w:szCs w:val="22"/>
              </w:rPr>
              <w:t xml:space="preserve">GSA per diem </w:t>
            </w:r>
            <w:r w:rsidR="10278741" w:rsidRPr="4465C370">
              <w:rPr>
                <w:sz w:val="22"/>
                <w:szCs w:val="22"/>
              </w:rPr>
              <w:t>$</w:t>
            </w:r>
            <w:r w:rsidR="2B23F346" w:rsidRPr="4465C370">
              <w:rPr>
                <w:sz w:val="22"/>
                <w:szCs w:val="22"/>
              </w:rPr>
              <w:t>92</w:t>
            </w:r>
            <w:r w:rsidR="10278741" w:rsidRPr="4465C370">
              <w:rPr>
                <w:sz w:val="22"/>
                <w:szCs w:val="22"/>
              </w:rPr>
              <w:t xml:space="preserve">/day </w:t>
            </w:r>
            <w:r w:rsidR="77BE3296" w:rsidRPr="4465C370">
              <w:rPr>
                <w:sz w:val="22"/>
                <w:szCs w:val="22"/>
              </w:rPr>
              <w:t>(3</w:t>
            </w:r>
            <w:r w:rsidR="528CB6A6" w:rsidRPr="4465C370">
              <w:rPr>
                <w:sz w:val="22"/>
                <w:szCs w:val="22"/>
              </w:rPr>
              <w:t xml:space="preserve"> </w:t>
            </w:r>
            <w:r w:rsidR="77BE3296" w:rsidRPr="4465C370">
              <w:rPr>
                <w:sz w:val="22"/>
                <w:szCs w:val="22"/>
              </w:rPr>
              <w:t>days)</w:t>
            </w:r>
            <w:r w:rsidR="528CB6A6" w:rsidRPr="4465C370">
              <w:rPr>
                <w:sz w:val="22"/>
                <w:szCs w:val="22"/>
              </w:rPr>
              <w:t xml:space="preserve"> +</w:t>
            </w:r>
            <w:r w:rsidR="1F302EDC" w:rsidRPr="4465C370">
              <w:rPr>
                <w:sz w:val="22"/>
                <w:szCs w:val="22"/>
              </w:rPr>
              <w:t xml:space="preserve"> </w:t>
            </w:r>
            <w:r w:rsidR="5D44905B" w:rsidRPr="4465C370">
              <w:rPr>
                <w:sz w:val="22"/>
                <w:szCs w:val="22"/>
              </w:rPr>
              <w:t>$69/</w:t>
            </w:r>
            <w:r w:rsidR="1F302EDC" w:rsidRPr="4465C370">
              <w:rPr>
                <w:sz w:val="22"/>
                <w:szCs w:val="22"/>
              </w:rPr>
              <w:t>day (2 travel days)</w:t>
            </w:r>
            <w:r w:rsidR="77BE3296" w:rsidRPr="4465C370">
              <w:rPr>
                <w:sz w:val="22"/>
                <w:szCs w:val="22"/>
              </w:rPr>
              <w:t xml:space="preserve">, </w:t>
            </w:r>
            <w:r w:rsidR="2B1FC040" w:rsidRPr="4465C370">
              <w:rPr>
                <w:sz w:val="22"/>
                <w:szCs w:val="22"/>
              </w:rPr>
              <w:t xml:space="preserve">conf </w:t>
            </w:r>
            <w:r w:rsidRPr="4465C370">
              <w:rPr>
                <w:sz w:val="22"/>
                <w:szCs w:val="22"/>
              </w:rPr>
              <w:t>registration</w:t>
            </w:r>
            <w:r w:rsidR="2B1FC040" w:rsidRPr="4465C370">
              <w:rPr>
                <w:sz w:val="22"/>
                <w:szCs w:val="22"/>
              </w:rPr>
              <w:t xml:space="preserve"> $4</w:t>
            </w:r>
            <w:r w:rsidR="000D0099">
              <w:rPr>
                <w:sz w:val="22"/>
                <w:szCs w:val="22"/>
              </w:rPr>
              <w:t>95</w:t>
            </w:r>
            <w:r w:rsidR="0ECC4892" w:rsidRPr="4465C370">
              <w:rPr>
                <w:sz w:val="22"/>
                <w:szCs w:val="22"/>
              </w:rPr>
              <w:t>)</w:t>
            </w:r>
          </w:p>
        </w:tc>
        <w:tc>
          <w:tcPr>
            <w:tcW w:w="2970" w:type="dxa"/>
          </w:tcPr>
          <w:p w14:paraId="40841CD5" w14:textId="4324BC68" w:rsidR="00AE2253" w:rsidRDefault="00AE2253" w:rsidP="0060578C">
            <w:pPr>
              <w:rPr>
                <w:sz w:val="22"/>
                <w:szCs w:val="22"/>
              </w:rPr>
            </w:pPr>
          </w:p>
        </w:tc>
        <w:tc>
          <w:tcPr>
            <w:tcW w:w="1620" w:type="dxa"/>
          </w:tcPr>
          <w:p w14:paraId="2752FC3C" w14:textId="59337198" w:rsidR="00AE2253" w:rsidRPr="00C14947" w:rsidRDefault="00AE2253" w:rsidP="0060578C">
            <w:pPr>
              <w:rPr>
                <w:sz w:val="22"/>
                <w:szCs w:val="22"/>
              </w:rPr>
            </w:pPr>
          </w:p>
        </w:tc>
        <w:tc>
          <w:tcPr>
            <w:tcW w:w="1615" w:type="dxa"/>
          </w:tcPr>
          <w:p w14:paraId="35A35001" w14:textId="77777777" w:rsidR="00AE2253" w:rsidRPr="00C14947" w:rsidRDefault="00AE2253" w:rsidP="0060578C">
            <w:pPr>
              <w:rPr>
                <w:sz w:val="22"/>
                <w:szCs w:val="22"/>
              </w:rPr>
            </w:pPr>
          </w:p>
        </w:tc>
      </w:tr>
      <w:tr w:rsidR="00941E2B" w:rsidRPr="00C14947" w14:paraId="06C7FB46" w14:textId="77777777" w:rsidTr="4465C370">
        <w:tc>
          <w:tcPr>
            <w:tcW w:w="2785" w:type="dxa"/>
          </w:tcPr>
          <w:p w14:paraId="2E0AE3DB" w14:textId="7E1D6D93" w:rsidR="00941E2B" w:rsidRPr="007635ED" w:rsidRDefault="00B10174" w:rsidP="007635ED">
            <w:pPr>
              <w:rPr>
                <w:sz w:val="22"/>
                <w:szCs w:val="22"/>
              </w:rPr>
            </w:pPr>
            <w:r>
              <w:rPr>
                <w:sz w:val="22"/>
                <w:szCs w:val="22"/>
              </w:rPr>
              <w:t>f</w:t>
            </w:r>
            <w:r w:rsidR="0028358D">
              <w:rPr>
                <w:sz w:val="22"/>
                <w:szCs w:val="22"/>
              </w:rPr>
              <w:t xml:space="preserve">. </w:t>
            </w:r>
            <w:r w:rsidR="00941E2B" w:rsidRPr="007635ED">
              <w:rPr>
                <w:sz w:val="22"/>
                <w:szCs w:val="22"/>
              </w:rPr>
              <w:t>Supplies</w:t>
            </w:r>
          </w:p>
          <w:p w14:paraId="72D40C24" w14:textId="77777777" w:rsidR="00941E2B" w:rsidRPr="00C14947" w:rsidRDefault="00941E2B">
            <w:pPr>
              <w:rPr>
                <w:sz w:val="22"/>
                <w:szCs w:val="22"/>
              </w:rPr>
            </w:pPr>
            <w:r w:rsidRPr="00C14947">
              <w:rPr>
                <w:sz w:val="22"/>
                <w:szCs w:val="22"/>
              </w:rPr>
              <w:t>List supply items and show calculation.</w:t>
            </w:r>
          </w:p>
        </w:tc>
        <w:tc>
          <w:tcPr>
            <w:tcW w:w="2970" w:type="dxa"/>
          </w:tcPr>
          <w:p w14:paraId="4BE2BB23" w14:textId="77777777" w:rsidR="00941E2B" w:rsidRPr="00C14947" w:rsidRDefault="00941E2B">
            <w:pPr>
              <w:rPr>
                <w:sz w:val="22"/>
                <w:szCs w:val="22"/>
              </w:rPr>
            </w:pPr>
          </w:p>
        </w:tc>
        <w:tc>
          <w:tcPr>
            <w:tcW w:w="1620" w:type="dxa"/>
          </w:tcPr>
          <w:p w14:paraId="54320382" w14:textId="77777777" w:rsidR="00941E2B" w:rsidRPr="00C14947" w:rsidRDefault="00941E2B">
            <w:pPr>
              <w:rPr>
                <w:sz w:val="22"/>
                <w:szCs w:val="22"/>
              </w:rPr>
            </w:pPr>
          </w:p>
        </w:tc>
        <w:tc>
          <w:tcPr>
            <w:tcW w:w="1615" w:type="dxa"/>
          </w:tcPr>
          <w:p w14:paraId="1DBD6B3E" w14:textId="77777777" w:rsidR="00941E2B" w:rsidRPr="00C14947" w:rsidRDefault="00941E2B">
            <w:pPr>
              <w:rPr>
                <w:sz w:val="22"/>
                <w:szCs w:val="22"/>
              </w:rPr>
            </w:pPr>
          </w:p>
        </w:tc>
      </w:tr>
      <w:tr w:rsidR="000A73BE" w:rsidRPr="00C14947" w14:paraId="13C901AF" w14:textId="77777777" w:rsidTr="4465C370">
        <w:tc>
          <w:tcPr>
            <w:tcW w:w="2785" w:type="dxa"/>
          </w:tcPr>
          <w:p w14:paraId="6A852F2C" w14:textId="4A0193B7" w:rsidR="000A73BE" w:rsidRPr="007635ED" w:rsidRDefault="00B10174" w:rsidP="007635ED">
            <w:pPr>
              <w:rPr>
                <w:sz w:val="22"/>
                <w:szCs w:val="22"/>
              </w:rPr>
            </w:pPr>
            <w:r>
              <w:rPr>
                <w:sz w:val="22"/>
                <w:szCs w:val="22"/>
              </w:rPr>
              <w:t>g</w:t>
            </w:r>
            <w:r w:rsidR="0028358D">
              <w:rPr>
                <w:sz w:val="22"/>
                <w:szCs w:val="22"/>
              </w:rPr>
              <w:t xml:space="preserve">. </w:t>
            </w:r>
            <w:r w:rsidR="000A73BE" w:rsidRPr="007635ED">
              <w:rPr>
                <w:sz w:val="22"/>
                <w:szCs w:val="22"/>
              </w:rPr>
              <w:t xml:space="preserve">Other </w:t>
            </w:r>
          </w:p>
          <w:p w14:paraId="126F89D9" w14:textId="77777777" w:rsidR="000A73BE" w:rsidRPr="00C14947" w:rsidRDefault="000A73BE" w:rsidP="0060578C">
            <w:pPr>
              <w:rPr>
                <w:sz w:val="22"/>
                <w:szCs w:val="22"/>
              </w:rPr>
            </w:pPr>
            <w:r w:rsidRPr="00C14947">
              <w:rPr>
                <w:sz w:val="22"/>
                <w:szCs w:val="22"/>
              </w:rPr>
              <w:t>List items and show calculation</w:t>
            </w:r>
          </w:p>
        </w:tc>
        <w:tc>
          <w:tcPr>
            <w:tcW w:w="2970" w:type="dxa"/>
          </w:tcPr>
          <w:p w14:paraId="5C07FBA8" w14:textId="77777777" w:rsidR="000A73BE" w:rsidRPr="00C14947" w:rsidRDefault="000A73BE" w:rsidP="0060578C">
            <w:pPr>
              <w:rPr>
                <w:sz w:val="22"/>
                <w:szCs w:val="22"/>
              </w:rPr>
            </w:pPr>
          </w:p>
        </w:tc>
        <w:tc>
          <w:tcPr>
            <w:tcW w:w="1620" w:type="dxa"/>
          </w:tcPr>
          <w:p w14:paraId="394E5438" w14:textId="77777777" w:rsidR="000A73BE" w:rsidRPr="00C14947" w:rsidRDefault="000A73BE" w:rsidP="0060578C">
            <w:pPr>
              <w:rPr>
                <w:sz w:val="22"/>
                <w:szCs w:val="22"/>
              </w:rPr>
            </w:pPr>
          </w:p>
        </w:tc>
        <w:tc>
          <w:tcPr>
            <w:tcW w:w="1615" w:type="dxa"/>
          </w:tcPr>
          <w:p w14:paraId="0D01A94F" w14:textId="77777777" w:rsidR="000A73BE" w:rsidRPr="00C14947" w:rsidRDefault="000A73BE" w:rsidP="0060578C">
            <w:pPr>
              <w:rPr>
                <w:sz w:val="22"/>
                <w:szCs w:val="22"/>
              </w:rPr>
            </w:pPr>
          </w:p>
        </w:tc>
      </w:tr>
      <w:tr w:rsidR="000A73BE" w:rsidRPr="00C14947" w14:paraId="1649DB6E" w14:textId="77777777" w:rsidTr="4465C370">
        <w:tc>
          <w:tcPr>
            <w:tcW w:w="2785" w:type="dxa"/>
          </w:tcPr>
          <w:p w14:paraId="21526314" w14:textId="398CC24D" w:rsidR="000A73BE" w:rsidRPr="007635ED" w:rsidRDefault="00B10174" w:rsidP="007635ED">
            <w:pPr>
              <w:rPr>
                <w:sz w:val="22"/>
                <w:szCs w:val="22"/>
              </w:rPr>
            </w:pPr>
            <w:r>
              <w:rPr>
                <w:sz w:val="22"/>
                <w:szCs w:val="22"/>
              </w:rPr>
              <w:t>h</w:t>
            </w:r>
            <w:r w:rsidR="0028358D">
              <w:rPr>
                <w:sz w:val="22"/>
                <w:szCs w:val="22"/>
              </w:rPr>
              <w:t xml:space="preserve">. </w:t>
            </w:r>
            <w:r w:rsidR="000A73BE" w:rsidRPr="007635ED">
              <w:rPr>
                <w:sz w:val="22"/>
                <w:szCs w:val="22"/>
              </w:rPr>
              <w:t>Subtotal</w:t>
            </w:r>
            <w:r w:rsidR="00FB27A8" w:rsidRPr="007635ED">
              <w:rPr>
                <w:sz w:val="22"/>
                <w:szCs w:val="22"/>
              </w:rPr>
              <w:t xml:space="preserve"> Dire</w:t>
            </w:r>
            <w:r w:rsidR="001974E3" w:rsidRPr="007635ED">
              <w:rPr>
                <w:sz w:val="22"/>
                <w:szCs w:val="22"/>
              </w:rPr>
              <w:t>ct Costs</w:t>
            </w:r>
          </w:p>
        </w:tc>
        <w:tc>
          <w:tcPr>
            <w:tcW w:w="2970" w:type="dxa"/>
          </w:tcPr>
          <w:p w14:paraId="70AFBB32" w14:textId="77777777" w:rsidR="000A73BE" w:rsidRPr="00C14947" w:rsidRDefault="000A73BE" w:rsidP="0060578C">
            <w:pPr>
              <w:rPr>
                <w:sz w:val="22"/>
                <w:szCs w:val="22"/>
              </w:rPr>
            </w:pPr>
          </w:p>
        </w:tc>
        <w:tc>
          <w:tcPr>
            <w:tcW w:w="1620" w:type="dxa"/>
          </w:tcPr>
          <w:p w14:paraId="20AD7191" w14:textId="77777777" w:rsidR="000A73BE" w:rsidRPr="00C14947" w:rsidRDefault="000A73BE" w:rsidP="0060578C">
            <w:pPr>
              <w:rPr>
                <w:sz w:val="22"/>
                <w:szCs w:val="22"/>
              </w:rPr>
            </w:pPr>
          </w:p>
        </w:tc>
        <w:tc>
          <w:tcPr>
            <w:tcW w:w="1615" w:type="dxa"/>
          </w:tcPr>
          <w:p w14:paraId="38EA79A7" w14:textId="77777777" w:rsidR="000A73BE" w:rsidRPr="00C14947" w:rsidRDefault="000A73BE" w:rsidP="0060578C">
            <w:pPr>
              <w:rPr>
                <w:sz w:val="22"/>
                <w:szCs w:val="22"/>
              </w:rPr>
            </w:pPr>
          </w:p>
        </w:tc>
      </w:tr>
      <w:tr w:rsidR="000A73BE" w:rsidRPr="00C14947" w14:paraId="3B7CA536" w14:textId="77777777" w:rsidTr="4465C370">
        <w:tc>
          <w:tcPr>
            <w:tcW w:w="2785" w:type="dxa"/>
          </w:tcPr>
          <w:p w14:paraId="2A73C3AF" w14:textId="6806D03F" w:rsidR="000A73BE" w:rsidRPr="007635ED" w:rsidRDefault="00B10174" w:rsidP="007635ED">
            <w:pPr>
              <w:rPr>
                <w:sz w:val="22"/>
                <w:szCs w:val="22"/>
              </w:rPr>
            </w:pPr>
            <w:r>
              <w:rPr>
                <w:sz w:val="22"/>
                <w:szCs w:val="22"/>
              </w:rPr>
              <w:t>i</w:t>
            </w:r>
            <w:r w:rsidR="0028358D">
              <w:rPr>
                <w:sz w:val="22"/>
                <w:szCs w:val="22"/>
              </w:rPr>
              <w:t xml:space="preserve">. </w:t>
            </w:r>
            <w:r w:rsidR="001974E3" w:rsidRPr="007635ED">
              <w:rPr>
                <w:sz w:val="22"/>
                <w:szCs w:val="22"/>
              </w:rPr>
              <w:t>Indirect Costs</w:t>
            </w:r>
            <w:r w:rsidR="000A73BE" w:rsidRPr="007635ED">
              <w:rPr>
                <w:sz w:val="22"/>
                <w:szCs w:val="22"/>
              </w:rPr>
              <w:t xml:space="preserve"> </w:t>
            </w:r>
          </w:p>
          <w:p w14:paraId="3626D74F" w14:textId="014CE3CE" w:rsidR="000A73BE" w:rsidRPr="00C14947" w:rsidRDefault="000A73BE" w:rsidP="0060578C">
            <w:pPr>
              <w:rPr>
                <w:sz w:val="22"/>
                <w:szCs w:val="22"/>
              </w:rPr>
            </w:pPr>
            <w:r w:rsidRPr="00C14947">
              <w:rPr>
                <w:sz w:val="22"/>
                <w:szCs w:val="22"/>
              </w:rPr>
              <w:t xml:space="preserve">Not to exceed </w:t>
            </w:r>
            <w:r w:rsidR="00D367AB" w:rsidRPr="00DF0ABF">
              <w:rPr>
                <w:sz w:val="22"/>
                <w:szCs w:val="22"/>
              </w:rPr>
              <w:t>14</w:t>
            </w:r>
            <w:r w:rsidRPr="00DF0ABF">
              <w:rPr>
                <w:sz w:val="22"/>
                <w:szCs w:val="22"/>
              </w:rPr>
              <w:t>%</w:t>
            </w:r>
            <w:r w:rsidRPr="00C14947">
              <w:rPr>
                <w:sz w:val="22"/>
                <w:szCs w:val="22"/>
              </w:rPr>
              <w:t xml:space="preserve"> of </w:t>
            </w:r>
            <w:r w:rsidR="00875F63">
              <w:rPr>
                <w:sz w:val="22"/>
                <w:szCs w:val="22"/>
              </w:rPr>
              <w:t>20</w:t>
            </w:r>
            <w:r w:rsidR="00B10174">
              <w:rPr>
                <w:sz w:val="22"/>
                <w:szCs w:val="22"/>
              </w:rPr>
              <w:t>h</w:t>
            </w:r>
            <w:r w:rsidR="00B10174" w:rsidRPr="00C14947">
              <w:rPr>
                <w:sz w:val="22"/>
                <w:szCs w:val="22"/>
              </w:rPr>
              <w:t xml:space="preserve"> </w:t>
            </w:r>
            <w:r w:rsidRPr="00C14947">
              <w:rPr>
                <w:sz w:val="22"/>
                <w:szCs w:val="22"/>
              </w:rPr>
              <w:t>Subtotal.</w:t>
            </w:r>
          </w:p>
          <w:p w14:paraId="6C03A819" w14:textId="3273D417" w:rsidR="00A62ACD" w:rsidRDefault="000A73BE" w:rsidP="0000748C">
            <w:pPr>
              <w:rPr>
                <w:sz w:val="22"/>
                <w:szCs w:val="22"/>
              </w:rPr>
            </w:pPr>
            <w:r w:rsidRPr="00C14947">
              <w:rPr>
                <w:sz w:val="22"/>
                <w:szCs w:val="22"/>
              </w:rPr>
              <w:lastRenderedPageBreak/>
              <w:t>Costs associated with your organization’s operations and management</w:t>
            </w:r>
            <w:r w:rsidR="0000748C">
              <w:rPr>
                <w:sz w:val="22"/>
                <w:szCs w:val="22"/>
              </w:rPr>
              <w:t>.</w:t>
            </w:r>
          </w:p>
          <w:p w14:paraId="346561FB" w14:textId="08BA3EB0" w:rsidR="000A73BE" w:rsidRPr="00C14947" w:rsidRDefault="000A73BE" w:rsidP="0000748C">
            <w:pPr>
              <w:rPr>
                <w:sz w:val="22"/>
                <w:szCs w:val="22"/>
              </w:rPr>
            </w:pPr>
            <w:r w:rsidRPr="00C14947">
              <w:rPr>
                <w:sz w:val="22"/>
                <w:szCs w:val="22"/>
              </w:rPr>
              <w:t>List items and show calculation.</w:t>
            </w:r>
          </w:p>
        </w:tc>
        <w:tc>
          <w:tcPr>
            <w:tcW w:w="2970" w:type="dxa"/>
          </w:tcPr>
          <w:p w14:paraId="306CBBF7" w14:textId="77777777" w:rsidR="000A73BE" w:rsidRPr="00C14947" w:rsidRDefault="000A73BE" w:rsidP="0060578C">
            <w:pPr>
              <w:rPr>
                <w:sz w:val="22"/>
                <w:szCs w:val="22"/>
              </w:rPr>
            </w:pPr>
          </w:p>
        </w:tc>
        <w:tc>
          <w:tcPr>
            <w:tcW w:w="1620" w:type="dxa"/>
          </w:tcPr>
          <w:p w14:paraId="5673CE24" w14:textId="77777777" w:rsidR="000A73BE" w:rsidRPr="00C14947" w:rsidRDefault="000A73BE" w:rsidP="0060578C">
            <w:pPr>
              <w:rPr>
                <w:sz w:val="22"/>
                <w:szCs w:val="22"/>
              </w:rPr>
            </w:pPr>
          </w:p>
        </w:tc>
        <w:tc>
          <w:tcPr>
            <w:tcW w:w="1615" w:type="dxa"/>
          </w:tcPr>
          <w:p w14:paraId="33B82BFF" w14:textId="77777777" w:rsidR="000A73BE" w:rsidRPr="00C14947" w:rsidRDefault="000A73BE" w:rsidP="0060578C">
            <w:pPr>
              <w:rPr>
                <w:sz w:val="22"/>
                <w:szCs w:val="22"/>
              </w:rPr>
            </w:pPr>
          </w:p>
        </w:tc>
      </w:tr>
      <w:tr w:rsidR="000A73BE" w:rsidRPr="00C14947" w14:paraId="00DA32EC" w14:textId="77777777" w:rsidTr="4465C370">
        <w:tc>
          <w:tcPr>
            <w:tcW w:w="2785" w:type="dxa"/>
          </w:tcPr>
          <w:p w14:paraId="37DADEB6" w14:textId="5E8FADBB" w:rsidR="000A73BE" w:rsidRPr="007635ED" w:rsidRDefault="00A006D5" w:rsidP="007635ED">
            <w:pPr>
              <w:rPr>
                <w:sz w:val="22"/>
                <w:szCs w:val="22"/>
              </w:rPr>
            </w:pPr>
            <w:r>
              <w:rPr>
                <w:sz w:val="22"/>
                <w:szCs w:val="22"/>
              </w:rPr>
              <w:t>j</w:t>
            </w:r>
            <w:r w:rsidR="003B796C">
              <w:rPr>
                <w:sz w:val="22"/>
                <w:szCs w:val="22"/>
              </w:rPr>
              <w:t xml:space="preserve">. </w:t>
            </w:r>
            <w:r w:rsidR="000A73BE" w:rsidRPr="007635ED">
              <w:rPr>
                <w:sz w:val="22"/>
                <w:szCs w:val="22"/>
              </w:rPr>
              <w:t xml:space="preserve">Total proposed contract fee amount, should match amount in question </w:t>
            </w:r>
            <w:r w:rsidR="00F34249">
              <w:rPr>
                <w:sz w:val="22"/>
                <w:szCs w:val="22"/>
              </w:rPr>
              <w:t>6</w:t>
            </w:r>
          </w:p>
        </w:tc>
        <w:tc>
          <w:tcPr>
            <w:tcW w:w="2970" w:type="dxa"/>
          </w:tcPr>
          <w:p w14:paraId="629EBAA4" w14:textId="77777777" w:rsidR="000A73BE" w:rsidRPr="00C14947" w:rsidRDefault="000A73BE" w:rsidP="0060578C">
            <w:pPr>
              <w:rPr>
                <w:sz w:val="22"/>
                <w:szCs w:val="22"/>
              </w:rPr>
            </w:pPr>
          </w:p>
        </w:tc>
        <w:tc>
          <w:tcPr>
            <w:tcW w:w="1620" w:type="dxa"/>
          </w:tcPr>
          <w:p w14:paraId="7E6B0D33" w14:textId="77777777" w:rsidR="000A73BE" w:rsidRPr="00C14947" w:rsidRDefault="000A73BE" w:rsidP="0060578C">
            <w:pPr>
              <w:rPr>
                <w:sz w:val="22"/>
                <w:szCs w:val="22"/>
              </w:rPr>
            </w:pPr>
          </w:p>
        </w:tc>
        <w:tc>
          <w:tcPr>
            <w:tcW w:w="1615" w:type="dxa"/>
          </w:tcPr>
          <w:p w14:paraId="6BE665BF" w14:textId="77777777" w:rsidR="000A73BE" w:rsidRPr="00C14947" w:rsidRDefault="000A73BE" w:rsidP="0060578C">
            <w:pPr>
              <w:rPr>
                <w:sz w:val="22"/>
                <w:szCs w:val="22"/>
              </w:rPr>
            </w:pPr>
          </w:p>
        </w:tc>
      </w:tr>
    </w:tbl>
    <w:p w14:paraId="4DE035D1" w14:textId="77777777" w:rsidR="005D3AFB" w:rsidRPr="00C14947" w:rsidRDefault="005D3AFB" w:rsidP="005B03F1">
      <w:pPr>
        <w:rPr>
          <w:sz w:val="22"/>
          <w:szCs w:val="22"/>
        </w:rPr>
      </w:pPr>
    </w:p>
    <w:sectPr w:rsidR="005D3AFB" w:rsidRPr="00C14947" w:rsidSect="000A2C54">
      <w:footerReference w:type="default" r:id="rId15"/>
      <w:type w:val="continuous"/>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BD9C" w14:textId="77777777" w:rsidR="00EA4D35" w:rsidRDefault="00EA4D35" w:rsidP="00105DD3">
      <w:r>
        <w:separator/>
      </w:r>
    </w:p>
  </w:endnote>
  <w:endnote w:type="continuationSeparator" w:id="0">
    <w:p w14:paraId="571B350E" w14:textId="77777777" w:rsidR="00EA4D35" w:rsidRDefault="00EA4D35" w:rsidP="00105DD3">
      <w:r>
        <w:continuationSeparator/>
      </w:r>
    </w:p>
  </w:endnote>
  <w:endnote w:type="continuationNotice" w:id="1">
    <w:p w14:paraId="2C868297" w14:textId="77777777" w:rsidR="00EA4D35" w:rsidRDefault="00EA4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392D" w14:textId="1ECAD93E" w:rsidR="00A16C89" w:rsidRPr="00AA66BF" w:rsidRDefault="4465C370" w:rsidP="4465C370">
    <w:pPr>
      <w:pStyle w:val="Footer"/>
      <w:pBdr>
        <w:top w:val="single" w:sz="24" w:space="1" w:color="auto"/>
      </w:pBdr>
      <w:tabs>
        <w:tab w:val="clear" w:pos="4680"/>
      </w:tabs>
      <w:rPr>
        <w:sz w:val="18"/>
        <w:szCs w:val="18"/>
      </w:rPr>
    </w:pPr>
    <w:r w:rsidRPr="4465C370">
      <w:rPr>
        <w:rFonts w:eastAsia="Times New Roman"/>
        <w:sz w:val="18"/>
        <w:szCs w:val="18"/>
      </w:rPr>
      <w:t xml:space="preserve">2027 RFP, Access/VSA </w:t>
    </w:r>
    <w:r w:rsidRPr="4465C370">
      <w:rPr>
        <w:sz w:val="18"/>
        <w:szCs w:val="18"/>
      </w:rPr>
      <w:t xml:space="preserve">Creative Career Internship Program </w:t>
    </w:r>
    <w:r w:rsidR="007A4696">
      <w:rPr>
        <w:sz w:val="18"/>
        <w:szCs w:val="18"/>
      </w:rPr>
      <w:tab/>
    </w:r>
    <w:r w:rsidRPr="4465C370">
      <w:rPr>
        <w:sz w:val="18"/>
        <w:szCs w:val="18"/>
      </w:rPr>
      <w:t xml:space="preserve">Page </w:t>
    </w:r>
    <w:r w:rsidR="00D847DD" w:rsidRPr="4465C370">
      <w:rPr>
        <w:noProof/>
        <w:sz w:val="18"/>
        <w:szCs w:val="18"/>
      </w:rPr>
      <w:fldChar w:fldCharType="begin"/>
    </w:r>
    <w:r w:rsidR="00D847DD" w:rsidRPr="4465C370">
      <w:rPr>
        <w:sz w:val="18"/>
        <w:szCs w:val="18"/>
      </w:rPr>
      <w:instrText xml:space="preserve"> PAGE </w:instrText>
    </w:r>
    <w:r w:rsidR="00D847DD" w:rsidRPr="4465C370">
      <w:rPr>
        <w:sz w:val="18"/>
        <w:szCs w:val="18"/>
      </w:rPr>
      <w:fldChar w:fldCharType="separate"/>
    </w:r>
    <w:r w:rsidRPr="4465C370">
      <w:rPr>
        <w:noProof/>
        <w:sz w:val="18"/>
        <w:szCs w:val="18"/>
      </w:rPr>
      <w:t>13</w:t>
    </w:r>
    <w:r w:rsidR="00D847DD" w:rsidRPr="4465C370">
      <w:rPr>
        <w:noProof/>
        <w:sz w:val="18"/>
        <w:szCs w:val="18"/>
      </w:rPr>
      <w:fldChar w:fldCharType="end"/>
    </w:r>
    <w:r w:rsidRPr="4465C370">
      <w:rPr>
        <w:sz w:val="18"/>
        <w:szCs w:val="18"/>
      </w:rPr>
      <w:t xml:space="preserve"> of </w:t>
    </w:r>
    <w:r w:rsidR="00D847DD" w:rsidRPr="4465C370">
      <w:rPr>
        <w:noProof/>
        <w:sz w:val="18"/>
        <w:szCs w:val="18"/>
      </w:rPr>
      <w:fldChar w:fldCharType="begin"/>
    </w:r>
    <w:r w:rsidR="00D847DD" w:rsidRPr="4465C370">
      <w:rPr>
        <w:sz w:val="18"/>
        <w:szCs w:val="18"/>
      </w:rPr>
      <w:instrText xml:space="preserve"> NUMPAGES  </w:instrText>
    </w:r>
    <w:r w:rsidR="00D847DD" w:rsidRPr="4465C370">
      <w:rPr>
        <w:sz w:val="18"/>
        <w:szCs w:val="18"/>
      </w:rPr>
      <w:fldChar w:fldCharType="separate"/>
    </w:r>
    <w:r w:rsidRPr="4465C370">
      <w:rPr>
        <w:noProof/>
        <w:sz w:val="18"/>
        <w:szCs w:val="18"/>
      </w:rPr>
      <w:t>13</w:t>
    </w:r>
    <w:r w:rsidR="00D847DD" w:rsidRPr="4465C37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DD91" w14:textId="77777777" w:rsidR="00EA4D35" w:rsidRDefault="00EA4D35" w:rsidP="00105DD3">
      <w:r>
        <w:separator/>
      </w:r>
    </w:p>
  </w:footnote>
  <w:footnote w:type="continuationSeparator" w:id="0">
    <w:p w14:paraId="19B94E74" w14:textId="77777777" w:rsidR="00EA4D35" w:rsidRDefault="00EA4D35" w:rsidP="00105DD3">
      <w:r>
        <w:continuationSeparator/>
      </w:r>
    </w:p>
  </w:footnote>
  <w:footnote w:type="continuationNotice" w:id="1">
    <w:p w14:paraId="20978ED0" w14:textId="77777777" w:rsidR="00EA4D35" w:rsidRDefault="00EA4D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4E0"/>
    <w:multiLevelType w:val="hybridMultilevel"/>
    <w:tmpl w:val="3378D20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B5273AE">
      <w:start w:val="3"/>
      <w:numFmt w:val="lowerLetter"/>
      <w:lvlText w:val="%3."/>
      <w:lvlJc w:val="left"/>
      <w:pPr>
        <w:ind w:left="2160" w:hanging="360"/>
      </w:pPr>
      <w:rPr>
        <w:rFonts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F4A4F"/>
    <w:multiLevelType w:val="hybridMultilevel"/>
    <w:tmpl w:val="46328044"/>
    <w:lvl w:ilvl="0" w:tplc="E9842096">
      <w:start w:val="1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D68"/>
    <w:multiLevelType w:val="hybridMultilevel"/>
    <w:tmpl w:val="46328044"/>
    <w:lvl w:ilvl="0" w:tplc="FFFFFFFF">
      <w:start w:val="1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71647B"/>
    <w:multiLevelType w:val="hybridMultilevel"/>
    <w:tmpl w:val="3E5EE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BF2600"/>
    <w:multiLevelType w:val="hybridMultilevel"/>
    <w:tmpl w:val="0832BAEC"/>
    <w:lvl w:ilvl="0" w:tplc="0AE8D7F8">
      <w:start w:val="201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56BB6"/>
    <w:multiLevelType w:val="multilevel"/>
    <w:tmpl w:val="EED4DAAE"/>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314C8B"/>
    <w:multiLevelType w:val="hybridMultilevel"/>
    <w:tmpl w:val="80662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E36E5"/>
    <w:multiLevelType w:val="multilevel"/>
    <w:tmpl w:val="19BCA3F2"/>
    <w:lvl w:ilvl="0">
      <w:start w:val="5"/>
      <w:numFmt w:val="lowerLetter"/>
      <w:lvlText w:val="%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CB25C2"/>
    <w:multiLevelType w:val="hybridMultilevel"/>
    <w:tmpl w:val="6A1C13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F57CF7"/>
    <w:multiLevelType w:val="multilevel"/>
    <w:tmpl w:val="E9B8FFDA"/>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3E44B19"/>
    <w:multiLevelType w:val="hybridMultilevel"/>
    <w:tmpl w:val="7F50C5C4"/>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20D11"/>
    <w:multiLevelType w:val="hybridMultilevel"/>
    <w:tmpl w:val="11AC4228"/>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E725D"/>
    <w:multiLevelType w:val="hybridMultilevel"/>
    <w:tmpl w:val="D2CC624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A5F09"/>
    <w:multiLevelType w:val="hybridMultilevel"/>
    <w:tmpl w:val="061EF37A"/>
    <w:lvl w:ilvl="0" w:tplc="0409000F">
      <w:start w:val="1"/>
      <w:numFmt w:val="decimal"/>
      <w:lvlText w:val="%1."/>
      <w:lvlJc w:val="left"/>
      <w:pPr>
        <w:ind w:left="720" w:hanging="360"/>
      </w:pPr>
      <w:rPr>
        <w:rFonts w:hint="default"/>
      </w:rPr>
    </w:lvl>
    <w:lvl w:ilvl="1" w:tplc="24449FA2">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46ACF"/>
    <w:multiLevelType w:val="hybridMultilevel"/>
    <w:tmpl w:val="A9A80B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0FF1AE8"/>
    <w:multiLevelType w:val="hybridMultilevel"/>
    <w:tmpl w:val="F6E8CC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D53005"/>
    <w:multiLevelType w:val="hybridMultilevel"/>
    <w:tmpl w:val="D6702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57642"/>
    <w:multiLevelType w:val="hybridMultilevel"/>
    <w:tmpl w:val="01F0B6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6024"/>
    <w:multiLevelType w:val="multilevel"/>
    <w:tmpl w:val="39024D70"/>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C13A99"/>
    <w:multiLevelType w:val="multilevel"/>
    <w:tmpl w:val="2902BF5C"/>
    <w:lvl w:ilvl="0">
      <w:start w:val="1"/>
      <w:numFmt w:val="lowerLetter"/>
      <w:lvlText w:val="%1."/>
      <w:lvlJc w:val="left"/>
      <w:pPr>
        <w:ind w:left="360" w:hanging="360"/>
      </w:pPr>
      <w:rPr>
        <w:rFonts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EA1F4D"/>
    <w:multiLevelType w:val="hybridMultilevel"/>
    <w:tmpl w:val="109EE72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D0AF9"/>
    <w:multiLevelType w:val="multilevel"/>
    <w:tmpl w:val="7A7A1380"/>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DF42DB4"/>
    <w:multiLevelType w:val="hybridMultilevel"/>
    <w:tmpl w:val="368039C8"/>
    <w:lvl w:ilvl="0" w:tplc="9238D14E">
      <w:start w:val="2"/>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F95BDA"/>
    <w:multiLevelType w:val="hybridMultilevel"/>
    <w:tmpl w:val="DFD813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4D74D5"/>
    <w:multiLevelType w:val="hybridMultilevel"/>
    <w:tmpl w:val="E35CD64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147985"/>
    <w:multiLevelType w:val="hybridMultilevel"/>
    <w:tmpl w:val="4D1A78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597D27"/>
    <w:multiLevelType w:val="multilevel"/>
    <w:tmpl w:val="19BCA3F2"/>
    <w:lvl w:ilvl="0">
      <w:start w:val="5"/>
      <w:numFmt w:val="lowerLetter"/>
      <w:lvlText w:val="%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91B72E2"/>
    <w:multiLevelType w:val="hybridMultilevel"/>
    <w:tmpl w:val="A2FAF038"/>
    <w:lvl w:ilvl="0" w:tplc="04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3A9D50AC"/>
    <w:multiLevelType w:val="multilevel"/>
    <w:tmpl w:val="1EC4932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15:restartNumberingAfterBreak="0">
    <w:nsid w:val="3EFC16F6"/>
    <w:multiLevelType w:val="hybridMultilevel"/>
    <w:tmpl w:val="EB84B0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0D6FCF"/>
    <w:multiLevelType w:val="hybridMultilevel"/>
    <w:tmpl w:val="5204C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3029D"/>
    <w:multiLevelType w:val="hybridMultilevel"/>
    <w:tmpl w:val="BCFCA5BA"/>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C3BE9"/>
    <w:multiLevelType w:val="hybridMultilevel"/>
    <w:tmpl w:val="1E9816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C4543F"/>
    <w:multiLevelType w:val="hybridMultilevel"/>
    <w:tmpl w:val="F0CC4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987608"/>
    <w:multiLevelType w:val="multilevel"/>
    <w:tmpl w:val="2902BF5C"/>
    <w:lvl w:ilvl="0">
      <w:start w:val="1"/>
      <w:numFmt w:val="lowerLetter"/>
      <w:lvlText w:val="%1."/>
      <w:lvlJc w:val="left"/>
      <w:pPr>
        <w:ind w:left="360" w:hanging="360"/>
      </w:pPr>
      <w:rPr>
        <w:rFonts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AF31E6F"/>
    <w:multiLevelType w:val="hybridMultilevel"/>
    <w:tmpl w:val="683891EE"/>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5407A9"/>
    <w:multiLevelType w:val="hybridMultilevel"/>
    <w:tmpl w:val="3F2283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B8579B4"/>
    <w:multiLevelType w:val="hybridMultilevel"/>
    <w:tmpl w:val="7B888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010CE0"/>
    <w:multiLevelType w:val="hybridMultilevel"/>
    <w:tmpl w:val="61FC58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CF649CD"/>
    <w:multiLevelType w:val="hybridMultilevel"/>
    <w:tmpl w:val="F710D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143659"/>
    <w:multiLevelType w:val="multilevel"/>
    <w:tmpl w:val="4A4CC154"/>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D86433E"/>
    <w:multiLevelType w:val="hybridMultilevel"/>
    <w:tmpl w:val="CC743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A2076D"/>
    <w:multiLevelType w:val="hybridMultilevel"/>
    <w:tmpl w:val="170C70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830EFA"/>
    <w:multiLevelType w:val="hybridMultilevel"/>
    <w:tmpl w:val="46801B94"/>
    <w:lvl w:ilvl="0" w:tplc="B27E2A9E">
      <w:start w:val="2013"/>
      <w:numFmt w:val="bullet"/>
      <w:lvlText w:val=""/>
      <w:lvlJc w:val="left"/>
      <w:pPr>
        <w:ind w:left="465" w:hanging="360"/>
      </w:pPr>
      <w:rPr>
        <w:rFonts w:ascii="Symbol" w:eastAsia="Calibri" w:hAnsi="Symbo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44" w15:restartNumberingAfterBreak="0">
    <w:nsid w:val="501742EC"/>
    <w:multiLevelType w:val="hybridMultilevel"/>
    <w:tmpl w:val="4B347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2A36FAB"/>
    <w:multiLevelType w:val="hybridMultilevel"/>
    <w:tmpl w:val="A58A26A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CA15FBB"/>
    <w:multiLevelType w:val="hybridMultilevel"/>
    <w:tmpl w:val="9F447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DF17FB"/>
    <w:multiLevelType w:val="hybridMultilevel"/>
    <w:tmpl w:val="34E6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932175"/>
    <w:multiLevelType w:val="hybridMultilevel"/>
    <w:tmpl w:val="5F92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A41D92"/>
    <w:multiLevelType w:val="multilevel"/>
    <w:tmpl w:val="31866A32"/>
    <w:lvl w:ilvl="0">
      <w:start w:val="3"/>
      <w:numFmt w:val="lowerLetter"/>
      <w:lvlText w:val="%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2285D75"/>
    <w:multiLevelType w:val="multilevel"/>
    <w:tmpl w:val="64207432"/>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2BA4816"/>
    <w:multiLevelType w:val="hybridMultilevel"/>
    <w:tmpl w:val="7F9637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3A175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130748"/>
    <w:multiLevelType w:val="hybridMultilevel"/>
    <w:tmpl w:val="1038837A"/>
    <w:lvl w:ilvl="0" w:tplc="83749C74">
      <w:start w:val="1"/>
      <w:numFmt w:val="decimal"/>
      <w:lvlText w:val="%1."/>
      <w:lvlJc w:val="left"/>
      <w:pPr>
        <w:ind w:left="1440" w:hanging="360"/>
      </w:pPr>
    </w:lvl>
    <w:lvl w:ilvl="1" w:tplc="7CDC7586">
      <w:start w:val="1"/>
      <w:numFmt w:val="decimal"/>
      <w:lvlText w:val="%2."/>
      <w:lvlJc w:val="left"/>
      <w:pPr>
        <w:ind w:left="1440" w:hanging="360"/>
      </w:pPr>
    </w:lvl>
    <w:lvl w:ilvl="2" w:tplc="2AA07F92">
      <w:start w:val="1"/>
      <w:numFmt w:val="decimal"/>
      <w:lvlText w:val="%3."/>
      <w:lvlJc w:val="left"/>
      <w:pPr>
        <w:ind w:left="1440" w:hanging="360"/>
      </w:pPr>
    </w:lvl>
    <w:lvl w:ilvl="3" w:tplc="721AD0A4">
      <w:start w:val="1"/>
      <w:numFmt w:val="decimal"/>
      <w:lvlText w:val="%4."/>
      <w:lvlJc w:val="left"/>
      <w:pPr>
        <w:ind w:left="1440" w:hanging="360"/>
      </w:pPr>
    </w:lvl>
    <w:lvl w:ilvl="4" w:tplc="C2B411B2">
      <w:start w:val="1"/>
      <w:numFmt w:val="decimal"/>
      <w:lvlText w:val="%5."/>
      <w:lvlJc w:val="left"/>
      <w:pPr>
        <w:ind w:left="1440" w:hanging="360"/>
      </w:pPr>
    </w:lvl>
    <w:lvl w:ilvl="5" w:tplc="202824B0">
      <w:start w:val="1"/>
      <w:numFmt w:val="decimal"/>
      <w:lvlText w:val="%6."/>
      <w:lvlJc w:val="left"/>
      <w:pPr>
        <w:ind w:left="1440" w:hanging="360"/>
      </w:pPr>
    </w:lvl>
    <w:lvl w:ilvl="6" w:tplc="F0E659EA">
      <w:start w:val="1"/>
      <w:numFmt w:val="decimal"/>
      <w:lvlText w:val="%7."/>
      <w:lvlJc w:val="left"/>
      <w:pPr>
        <w:ind w:left="1440" w:hanging="360"/>
      </w:pPr>
    </w:lvl>
    <w:lvl w:ilvl="7" w:tplc="EBE43218">
      <w:start w:val="1"/>
      <w:numFmt w:val="decimal"/>
      <w:lvlText w:val="%8."/>
      <w:lvlJc w:val="left"/>
      <w:pPr>
        <w:ind w:left="1440" w:hanging="360"/>
      </w:pPr>
    </w:lvl>
    <w:lvl w:ilvl="8" w:tplc="2D06A2E2">
      <w:start w:val="1"/>
      <w:numFmt w:val="decimal"/>
      <w:lvlText w:val="%9."/>
      <w:lvlJc w:val="left"/>
      <w:pPr>
        <w:ind w:left="1440" w:hanging="360"/>
      </w:pPr>
    </w:lvl>
  </w:abstractNum>
  <w:abstractNum w:abstractNumId="54" w15:restartNumberingAfterBreak="0">
    <w:nsid w:val="653E55D9"/>
    <w:multiLevelType w:val="hybridMultilevel"/>
    <w:tmpl w:val="5F68B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5EB22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7C0043B"/>
    <w:multiLevelType w:val="hybridMultilevel"/>
    <w:tmpl w:val="98F801F4"/>
    <w:lvl w:ilvl="0" w:tplc="DD4AF40E">
      <w:start w:val="16"/>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8618E4"/>
    <w:multiLevelType w:val="hybridMultilevel"/>
    <w:tmpl w:val="1162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F8483D"/>
    <w:multiLevelType w:val="hybridMultilevel"/>
    <w:tmpl w:val="EC6EBE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C832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FC51CD7"/>
    <w:multiLevelType w:val="hybridMultilevel"/>
    <w:tmpl w:val="B6B86746"/>
    <w:lvl w:ilvl="0" w:tplc="04090017">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7008237A"/>
    <w:multiLevelType w:val="hybridMultilevel"/>
    <w:tmpl w:val="71728D48"/>
    <w:lvl w:ilvl="0" w:tplc="8D3CAABE">
      <w:start w:val="10"/>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2A52A4"/>
    <w:multiLevelType w:val="hybridMultilevel"/>
    <w:tmpl w:val="BDEED41C"/>
    <w:lvl w:ilvl="0" w:tplc="B142A954">
      <w:start w:val="1"/>
      <w:numFmt w:val="lowerLetter"/>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709F5955"/>
    <w:multiLevelType w:val="hybridMultilevel"/>
    <w:tmpl w:val="9D54459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D96E24"/>
    <w:multiLevelType w:val="hybridMultilevel"/>
    <w:tmpl w:val="ECDAF7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6166B64"/>
    <w:multiLevelType w:val="multilevel"/>
    <w:tmpl w:val="3CDC1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6560C6A"/>
    <w:multiLevelType w:val="hybridMultilevel"/>
    <w:tmpl w:val="F58EF810"/>
    <w:lvl w:ilvl="0" w:tplc="28F23FB2">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F24F2D"/>
    <w:multiLevelType w:val="hybridMultilevel"/>
    <w:tmpl w:val="434C328C"/>
    <w:lvl w:ilvl="0" w:tplc="04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8" w15:restartNumberingAfterBreak="0">
    <w:nsid w:val="78221294"/>
    <w:multiLevelType w:val="hybridMultilevel"/>
    <w:tmpl w:val="520605C4"/>
    <w:lvl w:ilvl="0" w:tplc="AA368EF8">
      <w:start w:val="201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F80F14"/>
    <w:multiLevelType w:val="hybridMultilevel"/>
    <w:tmpl w:val="A21E0084"/>
    <w:lvl w:ilvl="0" w:tplc="1270C4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CD53BEB"/>
    <w:multiLevelType w:val="hybridMultilevel"/>
    <w:tmpl w:val="C004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B354D1"/>
    <w:multiLevelType w:val="hybridMultilevel"/>
    <w:tmpl w:val="220A57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3409566">
    <w:abstractNumId w:val="13"/>
  </w:num>
  <w:num w:numId="2" w16cid:durableId="399327620">
    <w:abstractNumId w:val="29"/>
  </w:num>
  <w:num w:numId="3" w16cid:durableId="291519229">
    <w:abstractNumId w:val="42"/>
  </w:num>
  <w:num w:numId="4" w16cid:durableId="1131753771">
    <w:abstractNumId w:val="70"/>
  </w:num>
  <w:num w:numId="5" w16cid:durableId="803279144">
    <w:abstractNumId w:val="50"/>
  </w:num>
  <w:num w:numId="6" w16cid:durableId="1281497813">
    <w:abstractNumId w:val="52"/>
  </w:num>
  <w:num w:numId="7" w16cid:durableId="51008370">
    <w:abstractNumId w:val="25"/>
  </w:num>
  <w:num w:numId="8" w16cid:durableId="1406293073">
    <w:abstractNumId w:val="33"/>
  </w:num>
  <w:num w:numId="9" w16cid:durableId="1763183719">
    <w:abstractNumId w:val="4"/>
  </w:num>
  <w:num w:numId="10" w16cid:durableId="831916179">
    <w:abstractNumId w:val="68"/>
  </w:num>
  <w:num w:numId="11" w16cid:durableId="1443766650">
    <w:abstractNumId w:val="43"/>
  </w:num>
  <w:num w:numId="12" w16cid:durableId="739448940">
    <w:abstractNumId w:val="44"/>
  </w:num>
  <w:num w:numId="13" w16cid:durableId="908081805">
    <w:abstractNumId w:val="38"/>
  </w:num>
  <w:num w:numId="14" w16cid:durableId="1485439382">
    <w:abstractNumId w:val="22"/>
  </w:num>
  <w:num w:numId="15" w16cid:durableId="1128670181">
    <w:abstractNumId w:val="24"/>
  </w:num>
  <w:num w:numId="16" w16cid:durableId="1558204141">
    <w:abstractNumId w:val="17"/>
  </w:num>
  <w:num w:numId="17" w16cid:durableId="799229495">
    <w:abstractNumId w:val="32"/>
  </w:num>
  <w:num w:numId="18" w16cid:durableId="1291091357">
    <w:abstractNumId w:val="30"/>
  </w:num>
  <w:num w:numId="19" w16cid:durableId="1435592508">
    <w:abstractNumId w:val="45"/>
  </w:num>
  <w:num w:numId="20" w16cid:durableId="1019352958">
    <w:abstractNumId w:val="28"/>
  </w:num>
  <w:num w:numId="21" w16cid:durableId="979267618">
    <w:abstractNumId w:val="57"/>
  </w:num>
  <w:num w:numId="22" w16cid:durableId="797527329">
    <w:abstractNumId w:val="55"/>
  </w:num>
  <w:num w:numId="23" w16cid:durableId="280497570">
    <w:abstractNumId w:val="59"/>
  </w:num>
  <w:num w:numId="24" w16cid:durableId="111630654">
    <w:abstractNumId w:val="58"/>
  </w:num>
  <w:num w:numId="25" w16cid:durableId="814030379">
    <w:abstractNumId w:val="23"/>
  </w:num>
  <w:num w:numId="26" w16cid:durableId="2062094507">
    <w:abstractNumId w:val="54"/>
  </w:num>
  <w:num w:numId="27" w16cid:durableId="700597278">
    <w:abstractNumId w:val="8"/>
  </w:num>
  <w:num w:numId="28" w16cid:durableId="944189782">
    <w:abstractNumId w:val="18"/>
  </w:num>
  <w:num w:numId="29" w16cid:durableId="799148023">
    <w:abstractNumId w:val="9"/>
  </w:num>
  <w:num w:numId="30" w16cid:durableId="1314213043">
    <w:abstractNumId w:val="40"/>
  </w:num>
  <w:num w:numId="31" w16cid:durableId="149058521">
    <w:abstractNumId w:val="36"/>
  </w:num>
  <w:num w:numId="32" w16cid:durableId="1031881325">
    <w:abstractNumId w:val="15"/>
  </w:num>
  <w:num w:numId="33" w16cid:durableId="1457873909">
    <w:abstractNumId w:val="0"/>
  </w:num>
  <w:num w:numId="34" w16cid:durableId="1571887943">
    <w:abstractNumId w:val="10"/>
  </w:num>
  <w:num w:numId="35" w16cid:durableId="1581405029">
    <w:abstractNumId w:val="11"/>
  </w:num>
  <w:num w:numId="36" w16cid:durableId="659424187">
    <w:abstractNumId w:val="35"/>
  </w:num>
  <w:num w:numId="37" w16cid:durableId="1834292801">
    <w:abstractNumId w:val="31"/>
  </w:num>
  <w:num w:numId="38" w16cid:durableId="1729381512">
    <w:abstractNumId w:val="48"/>
  </w:num>
  <w:num w:numId="39" w16cid:durableId="1063213771">
    <w:abstractNumId w:val="19"/>
  </w:num>
  <w:num w:numId="40" w16cid:durableId="712313083">
    <w:abstractNumId w:val="41"/>
  </w:num>
  <w:num w:numId="41" w16cid:durableId="1324965096">
    <w:abstractNumId w:val="63"/>
  </w:num>
  <w:num w:numId="42" w16cid:durableId="1751191217">
    <w:abstractNumId w:val="69"/>
  </w:num>
  <w:num w:numId="43" w16cid:durableId="558326832">
    <w:abstractNumId w:val="61"/>
  </w:num>
  <w:num w:numId="44" w16cid:durableId="445122973">
    <w:abstractNumId w:val="66"/>
  </w:num>
  <w:num w:numId="45" w16cid:durableId="1297879296">
    <w:abstractNumId w:val="5"/>
  </w:num>
  <w:num w:numId="46" w16cid:durableId="1742411242">
    <w:abstractNumId w:val="37"/>
  </w:num>
  <w:num w:numId="47" w16cid:durableId="141893555">
    <w:abstractNumId w:val="62"/>
  </w:num>
  <w:num w:numId="48" w16cid:durableId="676494950">
    <w:abstractNumId w:val="60"/>
  </w:num>
  <w:num w:numId="49" w16cid:durableId="116606455">
    <w:abstractNumId w:val="27"/>
  </w:num>
  <w:num w:numId="50" w16cid:durableId="849179356">
    <w:abstractNumId w:val="67"/>
  </w:num>
  <w:num w:numId="51" w16cid:durableId="1214922218">
    <w:abstractNumId w:val="64"/>
  </w:num>
  <w:num w:numId="52" w16cid:durableId="701563547">
    <w:abstractNumId w:val="21"/>
  </w:num>
  <w:num w:numId="53" w16cid:durableId="1697928104">
    <w:abstractNumId w:val="34"/>
  </w:num>
  <w:num w:numId="54" w16cid:durableId="292951452">
    <w:abstractNumId w:val="26"/>
  </w:num>
  <w:num w:numId="55" w16cid:durableId="317538184">
    <w:abstractNumId w:val="7"/>
  </w:num>
  <w:num w:numId="56" w16cid:durableId="807167244">
    <w:abstractNumId w:val="53"/>
  </w:num>
  <w:num w:numId="57" w16cid:durableId="1175268100">
    <w:abstractNumId w:val="1"/>
  </w:num>
  <w:num w:numId="58" w16cid:durableId="1173110726">
    <w:abstractNumId w:val="2"/>
  </w:num>
  <w:num w:numId="59" w16cid:durableId="800460733">
    <w:abstractNumId w:val="56"/>
  </w:num>
  <w:num w:numId="60" w16cid:durableId="805969169">
    <w:abstractNumId w:val="65"/>
  </w:num>
  <w:num w:numId="61" w16cid:durableId="1437945941">
    <w:abstractNumId w:val="6"/>
  </w:num>
  <w:num w:numId="62" w16cid:durableId="802189578">
    <w:abstractNumId w:val="39"/>
  </w:num>
  <w:num w:numId="63" w16cid:durableId="102460673">
    <w:abstractNumId w:val="3"/>
  </w:num>
  <w:num w:numId="64" w16cid:durableId="839000600">
    <w:abstractNumId w:val="20"/>
  </w:num>
  <w:num w:numId="65" w16cid:durableId="113447927">
    <w:abstractNumId w:val="12"/>
  </w:num>
  <w:num w:numId="66" w16cid:durableId="334845849">
    <w:abstractNumId w:val="51"/>
  </w:num>
  <w:num w:numId="67" w16cid:durableId="753478464">
    <w:abstractNumId w:val="49"/>
  </w:num>
  <w:num w:numId="68" w16cid:durableId="1545675710">
    <w:abstractNumId w:val="47"/>
  </w:num>
  <w:num w:numId="69" w16cid:durableId="1505514590">
    <w:abstractNumId w:val="46"/>
  </w:num>
  <w:num w:numId="70" w16cid:durableId="168252114">
    <w:abstractNumId w:val="71"/>
  </w:num>
  <w:num w:numId="71" w16cid:durableId="45111549">
    <w:abstractNumId w:val="14"/>
  </w:num>
  <w:num w:numId="72" w16cid:durableId="947008575">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F1"/>
    <w:rsid w:val="0000017D"/>
    <w:rsid w:val="00000571"/>
    <w:rsid w:val="000014FC"/>
    <w:rsid w:val="00001842"/>
    <w:rsid w:val="00001B25"/>
    <w:rsid w:val="0000289C"/>
    <w:rsid w:val="0000298D"/>
    <w:rsid w:val="00002BC6"/>
    <w:rsid w:val="00002D97"/>
    <w:rsid w:val="00003B5D"/>
    <w:rsid w:val="0000412B"/>
    <w:rsid w:val="0000419A"/>
    <w:rsid w:val="0000633E"/>
    <w:rsid w:val="000066FA"/>
    <w:rsid w:val="0000709B"/>
    <w:rsid w:val="0000748C"/>
    <w:rsid w:val="00010A86"/>
    <w:rsid w:val="00010B8E"/>
    <w:rsid w:val="00011091"/>
    <w:rsid w:val="00011647"/>
    <w:rsid w:val="0001266C"/>
    <w:rsid w:val="0001270D"/>
    <w:rsid w:val="000130A0"/>
    <w:rsid w:val="00014E35"/>
    <w:rsid w:val="0001552D"/>
    <w:rsid w:val="000156F7"/>
    <w:rsid w:val="00015DAD"/>
    <w:rsid w:val="00016475"/>
    <w:rsid w:val="000166E3"/>
    <w:rsid w:val="0001682B"/>
    <w:rsid w:val="00016C18"/>
    <w:rsid w:val="00016DEC"/>
    <w:rsid w:val="0001782A"/>
    <w:rsid w:val="00021E95"/>
    <w:rsid w:val="000226C1"/>
    <w:rsid w:val="00023F53"/>
    <w:rsid w:val="000241FD"/>
    <w:rsid w:val="000243B4"/>
    <w:rsid w:val="000244B1"/>
    <w:rsid w:val="00025E5A"/>
    <w:rsid w:val="00031776"/>
    <w:rsid w:val="00032771"/>
    <w:rsid w:val="00033E6B"/>
    <w:rsid w:val="00034ED6"/>
    <w:rsid w:val="000358BE"/>
    <w:rsid w:val="000373C1"/>
    <w:rsid w:val="00037F7C"/>
    <w:rsid w:val="000414CC"/>
    <w:rsid w:val="0004201F"/>
    <w:rsid w:val="00042CB6"/>
    <w:rsid w:val="00043A3F"/>
    <w:rsid w:val="00043DBF"/>
    <w:rsid w:val="00045589"/>
    <w:rsid w:val="000458F9"/>
    <w:rsid w:val="00045943"/>
    <w:rsid w:val="00045AF5"/>
    <w:rsid w:val="00045E10"/>
    <w:rsid w:val="00045F50"/>
    <w:rsid w:val="00045F76"/>
    <w:rsid w:val="00046415"/>
    <w:rsid w:val="00047AD1"/>
    <w:rsid w:val="00050335"/>
    <w:rsid w:val="000506AE"/>
    <w:rsid w:val="00051616"/>
    <w:rsid w:val="000518CB"/>
    <w:rsid w:val="00052430"/>
    <w:rsid w:val="00052D8B"/>
    <w:rsid w:val="00053288"/>
    <w:rsid w:val="00054505"/>
    <w:rsid w:val="00054DB8"/>
    <w:rsid w:val="00054F1F"/>
    <w:rsid w:val="00055C79"/>
    <w:rsid w:val="00055D02"/>
    <w:rsid w:val="00056928"/>
    <w:rsid w:val="00057C63"/>
    <w:rsid w:val="00060CF2"/>
    <w:rsid w:val="00060FEA"/>
    <w:rsid w:val="00061EC8"/>
    <w:rsid w:val="00062F60"/>
    <w:rsid w:val="00064731"/>
    <w:rsid w:val="00064934"/>
    <w:rsid w:val="00065574"/>
    <w:rsid w:val="00065D90"/>
    <w:rsid w:val="0006610E"/>
    <w:rsid w:val="00066359"/>
    <w:rsid w:val="00066A7F"/>
    <w:rsid w:val="00067DEF"/>
    <w:rsid w:val="00070D3B"/>
    <w:rsid w:val="00070F09"/>
    <w:rsid w:val="00071313"/>
    <w:rsid w:val="00071816"/>
    <w:rsid w:val="00071E69"/>
    <w:rsid w:val="00072EE9"/>
    <w:rsid w:val="000733E9"/>
    <w:rsid w:val="000742AE"/>
    <w:rsid w:val="000745BF"/>
    <w:rsid w:val="00074B37"/>
    <w:rsid w:val="00074DEE"/>
    <w:rsid w:val="00075B5A"/>
    <w:rsid w:val="00075D14"/>
    <w:rsid w:val="0007638F"/>
    <w:rsid w:val="000768AB"/>
    <w:rsid w:val="00076B5F"/>
    <w:rsid w:val="000779DC"/>
    <w:rsid w:val="00077F01"/>
    <w:rsid w:val="000812F4"/>
    <w:rsid w:val="00081419"/>
    <w:rsid w:val="00081781"/>
    <w:rsid w:val="000824D2"/>
    <w:rsid w:val="00083B18"/>
    <w:rsid w:val="00083D10"/>
    <w:rsid w:val="00084526"/>
    <w:rsid w:val="0008481C"/>
    <w:rsid w:val="00084822"/>
    <w:rsid w:val="000849DD"/>
    <w:rsid w:val="00084C67"/>
    <w:rsid w:val="0008655C"/>
    <w:rsid w:val="000869C6"/>
    <w:rsid w:val="00087D35"/>
    <w:rsid w:val="00090E78"/>
    <w:rsid w:val="000912BD"/>
    <w:rsid w:val="00091D27"/>
    <w:rsid w:val="00092819"/>
    <w:rsid w:val="00092825"/>
    <w:rsid w:val="000936DE"/>
    <w:rsid w:val="00093847"/>
    <w:rsid w:val="00094A46"/>
    <w:rsid w:val="0009680A"/>
    <w:rsid w:val="00096949"/>
    <w:rsid w:val="00096CEA"/>
    <w:rsid w:val="00097B5F"/>
    <w:rsid w:val="000A1BBB"/>
    <w:rsid w:val="000A1EAE"/>
    <w:rsid w:val="000A280C"/>
    <w:rsid w:val="000A2C54"/>
    <w:rsid w:val="000A2F6E"/>
    <w:rsid w:val="000A3703"/>
    <w:rsid w:val="000A3963"/>
    <w:rsid w:val="000A3968"/>
    <w:rsid w:val="000A3B66"/>
    <w:rsid w:val="000A4521"/>
    <w:rsid w:val="000A5763"/>
    <w:rsid w:val="000A5DDA"/>
    <w:rsid w:val="000A6A76"/>
    <w:rsid w:val="000A6C76"/>
    <w:rsid w:val="000A73BE"/>
    <w:rsid w:val="000A73CB"/>
    <w:rsid w:val="000A7B9F"/>
    <w:rsid w:val="000B0767"/>
    <w:rsid w:val="000B0A9F"/>
    <w:rsid w:val="000B0C7B"/>
    <w:rsid w:val="000B1CF8"/>
    <w:rsid w:val="000B2760"/>
    <w:rsid w:val="000B2DA7"/>
    <w:rsid w:val="000B361D"/>
    <w:rsid w:val="000B36F5"/>
    <w:rsid w:val="000B38AF"/>
    <w:rsid w:val="000B3EA3"/>
    <w:rsid w:val="000B405E"/>
    <w:rsid w:val="000B56EC"/>
    <w:rsid w:val="000B6FA9"/>
    <w:rsid w:val="000B7DCF"/>
    <w:rsid w:val="000B7F39"/>
    <w:rsid w:val="000C012B"/>
    <w:rsid w:val="000C124E"/>
    <w:rsid w:val="000C22F2"/>
    <w:rsid w:val="000C4141"/>
    <w:rsid w:val="000C52CA"/>
    <w:rsid w:val="000C54AF"/>
    <w:rsid w:val="000C61A1"/>
    <w:rsid w:val="000C6BC1"/>
    <w:rsid w:val="000C749F"/>
    <w:rsid w:val="000D0099"/>
    <w:rsid w:val="000D122A"/>
    <w:rsid w:val="000D1582"/>
    <w:rsid w:val="000D1E7B"/>
    <w:rsid w:val="000D2225"/>
    <w:rsid w:val="000D257D"/>
    <w:rsid w:val="000D3964"/>
    <w:rsid w:val="000D3B72"/>
    <w:rsid w:val="000D41C7"/>
    <w:rsid w:val="000D5199"/>
    <w:rsid w:val="000D569C"/>
    <w:rsid w:val="000D59BB"/>
    <w:rsid w:val="000D6DAB"/>
    <w:rsid w:val="000D72FD"/>
    <w:rsid w:val="000D78F8"/>
    <w:rsid w:val="000D7BF5"/>
    <w:rsid w:val="000D7F04"/>
    <w:rsid w:val="000E0F47"/>
    <w:rsid w:val="000E2BB2"/>
    <w:rsid w:val="000E2FF3"/>
    <w:rsid w:val="000E33B8"/>
    <w:rsid w:val="000E47C4"/>
    <w:rsid w:val="000E4A20"/>
    <w:rsid w:val="000E50F0"/>
    <w:rsid w:val="000E53FE"/>
    <w:rsid w:val="000E5522"/>
    <w:rsid w:val="000E59B8"/>
    <w:rsid w:val="000F01FE"/>
    <w:rsid w:val="000F0251"/>
    <w:rsid w:val="000F0276"/>
    <w:rsid w:val="000F1336"/>
    <w:rsid w:val="000F1A9D"/>
    <w:rsid w:val="000F1CBB"/>
    <w:rsid w:val="000F2039"/>
    <w:rsid w:val="000F2229"/>
    <w:rsid w:val="000F3308"/>
    <w:rsid w:val="000F3F31"/>
    <w:rsid w:val="000F50FF"/>
    <w:rsid w:val="000F6C2C"/>
    <w:rsid w:val="000F6EC8"/>
    <w:rsid w:val="000F7D0A"/>
    <w:rsid w:val="0010065E"/>
    <w:rsid w:val="00101189"/>
    <w:rsid w:val="0010213A"/>
    <w:rsid w:val="001023DB"/>
    <w:rsid w:val="001037B1"/>
    <w:rsid w:val="00103ED8"/>
    <w:rsid w:val="0010479D"/>
    <w:rsid w:val="00104EA1"/>
    <w:rsid w:val="00105A52"/>
    <w:rsid w:val="00105DD3"/>
    <w:rsid w:val="00105DFD"/>
    <w:rsid w:val="001060F0"/>
    <w:rsid w:val="0010662D"/>
    <w:rsid w:val="001070A9"/>
    <w:rsid w:val="001101C5"/>
    <w:rsid w:val="0011149D"/>
    <w:rsid w:val="00111B85"/>
    <w:rsid w:val="00112CCE"/>
    <w:rsid w:val="00113B2C"/>
    <w:rsid w:val="0011469B"/>
    <w:rsid w:val="00115AEE"/>
    <w:rsid w:val="00116589"/>
    <w:rsid w:val="0012004E"/>
    <w:rsid w:val="00120E0F"/>
    <w:rsid w:val="00121A1F"/>
    <w:rsid w:val="001234B8"/>
    <w:rsid w:val="0012359B"/>
    <w:rsid w:val="00125172"/>
    <w:rsid w:val="00125D27"/>
    <w:rsid w:val="00126937"/>
    <w:rsid w:val="00130140"/>
    <w:rsid w:val="0013084C"/>
    <w:rsid w:val="00130FB4"/>
    <w:rsid w:val="00130FD2"/>
    <w:rsid w:val="001318FF"/>
    <w:rsid w:val="00131D25"/>
    <w:rsid w:val="00131E8A"/>
    <w:rsid w:val="00133A07"/>
    <w:rsid w:val="00134AD5"/>
    <w:rsid w:val="00134BE4"/>
    <w:rsid w:val="001362DE"/>
    <w:rsid w:val="00136346"/>
    <w:rsid w:val="001367CE"/>
    <w:rsid w:val="00136EB2"/>
    <w:rsid w:val="001370AF"/>
    <w:rsid w:val="00137396"/>
    <w:rsid w:val="00140400"/>
    <w:rsid w:val="0014042E"/>
    <w:rsid w:val="00140DBD"/>
    <w:rsid w:val="00140EFD"/>
    <w:rsid w:val="0014128B"/>
    <w:rsid w:val="00143FFF"/>
    <w:rsid w:val="00144218"/>
    <w:rsid w:val="001445F8"/>
    <w:rsid w:val="00145E9A"/>
    <w:rsid w:val="00146E2E"/>
    <w:rsid w:val="00147C4B"/>
    <w:rsid w:val="001503E2"/>
    <w:rsid w:val="00150E66"/>
    <w:rsid w:val="0015125E"/>
    <w:rsid w:val="001512FD"/>
    <w:rsid w:val="00152B7F"/>
    <w:rsid w:val="00153024"/>
    <w:rsid w:val="001532AC"/>
    <w:rsid w:val="00154363"/>
    <w:rsid w:val="0015799A"/>
    <w:rsid w:val="00161115"/>
    <w:rsid w:val="001612F5"/>
    <w:rsid w:val="0016203A"/>
    <w:rsid w:val="001623F7"/>
    <w:rsid w:val="00162C96"/>
    <w:rsid w:val="00163E5D"/>
    <w:rsid w:val="00164C4B"/>
    <w:rsid w:val="00165616"/>
    <w:rsid w:val="00166DF2"/>
    <w:rsid w:val="00167F50"/>
    <w:rsid w:val="00170786"/>
    <w:rsid w:val="00171155"/>
    <w:rsid w:val="00171C32"/>
    <w:rsid w:val="00171D74"/>
    <w:rsid w:val="00172554"/>
    <w:rsid w:val="0017266F"/>
    <w:rsid w:val="00172A2B"/>
    <w:rsid w:val="00172B9D"/>
    <w:rsid w:val="00173275"/>
    <w:rsid w:val="001748E4"/>
    <w:rsid w:val="00174AAC"/>
    <w:rsid w:val="0017549C"/>
    <w:rsid w:val="00175ECA"/>
    <w:rsid w:val="00176747"/>
    <w:rsid w:val="00176C00"/>
    <w:rsid w:val="0017713C"/>
    <w:rsid w:val="0018183F"/>
    <w:rsid w:val="001822DC"/>
    <w:rsid w:val="001844CE"/>
    <w:rsid w:val="001844DF"/>
    <w:rsid w:val="0018672D"/>
    <w:rsid w:val="0018764E"/>
    <w:rsid w:val="0019008E"/>
    <w:rsid w:val="0019029D"/>
    <w:rsid w:val="001909DE"/>
    <w:rsid w:val="00191291"/>
    <w:rsid w:val="001913D7"/>
    <w:rsid w:val="00192261"/>
    <w:rsid w:val="001926D9"/>
    <w:rsid w:val="00192A1C"/>
    <w:rsid w:val="001934DB"/>
    <w:rsid w:val="00194422"/>
    <w:rsid w:val="001950B0"/>
    <w:rsid w:val="0019524E"/>
    <w:rsid w:val="00195D34"/>
    <w:rsid w:val="001964BB"/>
    <w:rsid w:val="001974E3"/>
    <w:rsid w:val="001A01A5"/>
    <w:rsid w:val="001A0FD9"/>
    <w:rsid w:val="001A1C09"/>
    <w:rsid w:val="001A3B3F"/>
    <w:rsid w:val="001A421B"/>
    <w:rsid w:val="001A56AB"/>
    <w:rsid w:val="001A5ABD"/>
    <w:rsid w:val="001A763E"/>
    <w:rsid w:val="001A7730"/>
    <w:rsid w:val="001B0460"/>
    <w:rsid w:val="001B16DB"/>
    <w:rsid w:val="001B18E3"/>
    <w:rsid w:val="001B25D9"/>
    <w:rsid w:val="001B2F39"/>
    <w:rsid w:val="001B4114"/>
    <w:rsid w:val="001B4ADC"/>
    <w:rsid w:val="001B5235"/>
    <w:rsid w:val="001B5827"/>
    <w:rsid w:val="001B61BC"/>
    <w:rsid w:val="001B654A"/>
    <w:rsid w:val="001B6D0F"/>
    <w:rsid w:val="001B7A8D"/>
    <w:rsid w:val="001C02D2"/>
    <w:rsid w:val="001C16F5"/>
    <w:rsid w:val="001C2B0A"/>
    <w:rsid w:val="001C2C24"/>
    <w:rsid w:val="001C39E4"/>
    <w:rsid w:val="001C4358"/>
    <w:rsid w:val="001C48FB"/>
    <w:rsid w:val="001C6FD4"/>
    <w:rsid w:val="001C71CE"/>
    <w:rsid w:val="001D028D"/>
    <w:rsid w:val="001D05F7"/>
    <w:rsid w:val="001D363E"/>
    <w:rsid w:val="001D41DE"/>
    <w:rsid w:val="001D45DC"/>
    <w:rsid w:val="001D460C"/>
    <w:rsid w:val="001D47AC"/>
    <w:rsid w:val="001D56F2"/>
    <w:rsid w:val="001D5FED"/>
    <w:rsid w:val="001D6547"/>
    <w:rsid w:val="001D75D3"/>
    <w:rsid w:val="001D7FE5"/>
    <w:rsid w:val="001E01F0"/>
    <w:rsid w:val="001E1C14"/>
    <w:rsid w:val="001E1DC9"/>
    <w:rsid w:val="001E29DA"/>
    <w:rsid w:val="001E3AC4"/>
    <w:rsid w:val="001E4249"/>
    <w:rsid w:val="001E4925"/>
    <w:rsid w:val="001E5882"/>
    <w:rsid w:val="001E5A09"/>
    <w:rsid w:val="001E663D"/>
    <w:rsid w:val="001E6D2B"/>
    <w:rsid w:val="001F0BCD"/>
    <w:rsid w:val="001F167F"/>
    <w:rsid w:val="001F226D"/>
    <w:rsid w:val="001F2A8B"/>
    <w:rsid w:val="001F2EF1"/>
    <w:rsid w:val="001F2F08"/>
    <w:rsid w:val="001F32C9"/>
    <w:rsid w:val="001F45E4"/>
    <w:rsid w:val="001F61B1"/>
    <w:rsid w:val="00200DBD"/>
    <w:rsid w:val="00200E84"/>
    <w:rsid w:val="002014EB"/>
    <w:rsid w:val="00201862"/>
    <w:rsid w:val="00201A3E"/>
    <w:rsid w:val="00202E4E"/>
    <w:rsid w:val="00203139"/>
    <w:rsid w:val="0020392A"/>
    <w:rsid w:val="00203A83"/>
    <w:rsid w:val="00203B9D"/>
    <w:rsid w:val="00203EEE"/>
    <w:rsid w:val="002048CA"/>
    <w:rsid w:val="00205692"/>
    <w:rsid w:val="00205F85"/>
    <w:rsid w:val="0020746C"/>
    <w:rsid w:val="00207B76"/>
    <w:rsid w:val="00212DCF"/>
    <w:rsid w:val="0021367B"/>
    <w:rsid w:val="00213FB9"/>
    <w:rsid w:val="00214850"/>
    <w:rsid w:val="00214F2F"/>
    <w:rsid w:val="00215EAC"/>
    <w:rsid w:val="00216A38"/>
    <w:rsid w:val="00216D42"/>
    <w:rsid w:val="00217021"/>
    <w:rsid w:val="002215F3"/>
    <w:rsid w:val="002215FB"/>
    <w:rsid w:val="00221F3A"/>
    <w:rsid w:val="00222167"/>
    <w:rsid w:val="002226C6"/>
    <w:rsid w:val="002240EC"/>
    <w:rsid w:val="002262CF"/>
    <w:rsid w:val="00226358"/>
    <w:rsid w:val="0022684A"/>
    <w:rsid w:val="0022720F"/>
    <w:rsid w:val="002300B1"/>
    <w:rsid w:val="00230289"/>
    <w:rsid w:val="002304CB"/>
    <w:rsid w:val="002306A7"/>
    <w:rsid w:val="0023081D"/>
    <w:rsid w:val="002310C0"/>
    <w:rsid w:val="00232152"/>
    <w:rsid w:val="00232A14"/>
    <w:rsid w:val="00232D0E"/>
    <w:rsid w:val="00232D16"/>
    <w:rsid w:val="00232EA2"/>
    <w:rsid w:val="002334A3"/>
    <w:rsid w:val="0023370D"/>
    <w:rsid w:val="00233CDE"/>
    <w:rsid w:val="00233D1F"/>
    <w:rsid w:val="00234C31"/>
    <w:rsid w:val="00234DF3"/>
    <w:rsid w:val="00235640"/>
    <w:rsid w:val="00235E6E"/>
    <w:rsid w:val="002363E4"/>
    <w:rsid w:val="0023664A"/>
    <w:rsid w:val="00236D06"/>
    <w:rsid w:val="002374B4"/>
    <w:rsid w:val="00237530"/>
    <w:rsid w:val="00237A67"/>
    <w:rsid w:val="002400D4"/>
    <w:rsid w:val="00240BB9"/>
    <w:rsid w:val="00241BAA"/>
    <w:rsid w:val="00243CBF"/>
    <w:rsid w:val="00243D03"/>
    <w:rsid w:val="002441ED"/>
    <w:rsid w:val="00244D26"/>
    <w:rsid w:val="00245560"/>
    <w:rsid w:val="002458FC"/>
    <w:rsid w:val="00245955"/>
    <w:rsid w:val="002460C8"/>
    <w:rsid w:val="00247487"/>
    <w:rsid w:val="002475C5"/>
    <w:rsid w:val="00250812"/>
    <w:rsid w:val="00251412"/>
    <w:rsid w:val="0025257D"/>
    <w:rsid w:val="002528A3"/>
    <w:rsid w:val="00252D2B"/>
    <w:rsid w:val="00254EB5"/>
    <w:rsid w:val="00255A0A"/>
    <w:rsid w:val="00255B66"/>
    <w:rsid w:val="0025652B"/>
    <w:rsid w:val="00257127"/>
    <w:rsid w:val="002577D2"/>
    <w:rsid w:val="00257FDB"/>
    <w:rsid w:val="00260A6E"/>
    <w:rsid w:val="00260F7A"/>
    <w:rsid w:val="002619FD"/>
    <w:rsid w:val="00261F95"/>
    <w:rsid w:val="00262505"/>
    <w:rsid w:val="00262764"/>
    <w:rsid w:val="00262FAC"/>
    <w:rsid w:val="00263053"/>
    <w:rsid w:val="0026340C"/>
    <w:rsid w:val="00263A76"/>
    <w:rsid w:val="00263E34"/>
    <w:rsid w:val="00265060"/>
    <w:rsid w:val="002653B7"/>
    <w:rsid w:val="00266015"/>
    <w:rsid w:val="00266F24"/>
    <w:rsid w:val="002677EB"/>
    <w:rsid w:val="00267F12"/>
    <w:rsid w:val="00270283"/>
    <w:rsid w:val="0027089C"/>
    <w:rsid w:val="00272418"/>
    <w:rsid w:val="00272FDA"/>
    <w:rsid w:val="0027324A"/>
    <w:rsid w:val="00273350"/>
    <w:rsid w:val="00275DCD"/>
    <w:rsid w:val="002761D8"/>
    <w:rsid w:val="00276C86"/>
    <w:rsid w:val="00276E17"/>
    <w:rsid w:val="00276E6A"/>
    <w:rsid w:val="00277823"/>
    <w:rsid w:val="0027788B"/>
    <w:rsid w:val="00282FDB"/>
    <w:rsid w:val="0028358D"/>
    <w:rsid w:val="0028428B"/>
    <w:rsid w:val="00284707"/>
    <w:rsid w:val="00285ED4"/>
    <w:rsid w:val="00285F98"/>
    <w:rsid w:val="002860B9"/>
    <w:rsid w:val="00286A0F"/>
    <w:rsid w:val="00286D14"/>
    <w:rsid w:val="0028759F"/>
    <w:rsid w:val="00290011"/>
    <w:rsid w:val="0029044C"/>
    <w:rsid w:val="00291760"/>
    <w:rsid w:val="002929B6"/>
    <w:rsid w:val="00292FE8"/>
    <w:rsid w:val="00294169"/>
    <w:rsid w:val="00294BEF"/>
    <w:rsid w:val="00295315"/>
    <w:rsid w:val="00296206"/>
    <w:rsid w:val="0029694D"/>
    <w:rsid w:val="0029695A"/>
    <w:rsid w:val="0029705D"/>
    <w:rsid w:val="00297E9C"/>
    <w:rsid w:val="00297F19"/>
    <w:rsid w:val="002A0A54"/>
    <w:rsid w:val="002A1177"/>
    <w:rsid w:val="002A1774"/>
    <w:rsid w:val="002A1F69"/>
    <w:rsid w:val="002A2189"/>
    <w:rsid w:val="002A21F6"/>
    <w:rsid w:val="002A22EB"/>
    <w:rsid w:val="002A24D9"/>
    <w:rsid w:val="002A3434"/>
    <w:rsid w:val="002A4192"/>
    <w:rsid w:val="002A4565"/>
    <w:rsid w:val="002A4DAE"/>
    <w:rsid w:val="002A53DA"/>
    <w:rsid w:val="002A5D78"/>
    <w:rsid w:val="002A61D7"/>
    <w:rsid w:val="002A6CC1"/>
    <w:rsid w:val="002A6F34"/>
    <w:rsid w:val="002A7F49"/>
    <w:rsid w:val="002B07A2"/>
    <w:rsid w:val="002B1E3A"/>
    <w:rsid w:val="002B2ACE"/>
    <w:rsid w:val="002B2B53"/>
    <w:rsid w:val="002B2C08"/>
    <w:rsid w:val="002B32ED"/>
    <w:rsid w:val="002B35ED"/>
    <w:rsid w:val="002B3616"/>
    <w:rsid w:val="002B4A6F"/>
    <w:rsid w:val="002B5C33"/>
    <w:rsid w:val="002B5F60"/>
    <w:rsid w:val="002B6545"/>
    <w:rsid w:val="002B6DAF"/>
    <w:rsid w:val="002B7093"/>
    <w:rsid w:val="002C0E2B"/>
    <w:rsid w:val="002C0EBD"/>
    <w:rsid w:val="002C1368"/>
    <w:rsid w:val="002C3108"/>
    <w:rsid w:val="002C3BA1"/>
    <w:rsid w:val="002C44CC"/>
    <w:rsid w:val="002C625C"/>
    <w:rsid w:val="002C684F"/>
    <w:rsid w:val="002D03B7"/>
    <w:rsid w:val="002D0F68"/>
    <w:rsid w:val="002D1CC6"/>
    <w:rsid w:val="002D2418"/>
    <w:rsid w:val="002D249D"/>
    <w:rsid w:val="002D40A1"/>
    <w:rsid w:val="002D4C84"/>
    <w:rsid w:val="002D5385"/>
    <w:rsid w:val="002D645E"/>
    <w:rsid w:val="002D75E8"/>
    <w:rsid w:val="002E2D10"/>
    <w:rsid w:val="002E3117"/>
    <w:rsid w:val="002E402B"/>
    <w:rsid w:val="002E4DCE"/>
    <w:rsid w:val="002E5251"/>
    <w:rsid w:val="002E5C55"/>
    <w:rsid w:val="002F022E"/>
    <w:rsid w:val="002F0337"/>
    <w:rsid w:val="002F0B3E"/>
    <w:rsid w:val="002F0D8A"/>
    <w:rsid w:val="002F0DAD"/>
    <w:rsid w:val="002F1130"/>
    <w:rsid w:val="002F1AFD"/>
    <w:rsid w:val="002F1E31"/>
    <w:rsid w:val="002F3A56"/>
    <w:rsid w:val="002F4522"/>
    <w:rsid w:val="002F4552"/>
    <w:rsid w:val="002F4C19"/>
    <w:rsid w:val="002F5937"/>
    <w:rsid w:val="002F67D4"/>
    <w:rsid w:val="002F7C5B"/>
    <w:rsid w:val="0030046D"/>
    <w:rsid w:val="00300651"/>
    <w:rsid w:val="00301C4E"/>
    <w:rsid w:val="0030289E"/>
    <w:rsid w:val="003034BD"/>
    <w:rsid w:val="00304368"/>
    <w:rsid w:val="00304676"/>
    <w:rsid w:val="003049D1"/>
    <w:rsid w:val="003050BF"/>
    <w:rsid w:val="00305621"/>
    <w:rsid w:val="0030582E"/>
    <w:rsid w:val="00305C31"/>
    <w:rsid w:val="00306778"/>
    <w:rsid w:val="00307E44"/>
    <w:rsid w:val="00310DED"/>
    <w:rsid w:val="00310E1A"/>
    <w:rsid w:val="00311274"/>
    <w:rsid w:val="0031359A"/>
    <w:rsid w:val="0031589C"/>
    <w:rsid w:val="00316BF6"/>
    <w:rsid w:val="003178B5"/>
    <w:rsid w:val="00317D7B"/>
    <w:rsid w:val="0032007A"/>
    <w:rsid w:val="003200D5"/>
    <w:rsid w:val="0032106B"/>
    <w:rsid w:val="00321DAE"/>
    <w:rsid w:val="00322D26"/>
    <w:rsid w:val="003232C8"/>
    <w:rsid w:val="00323480"/>
    <w:rsid w:val="003237F1"/>
    <w:rsid w:val="00323891"/>
    <w:rsid w:val="00323B31"/>
    <w:rsid w:val="003241D7"/>
    <w:rsid w:val="00324318"/>
    <w:rsid w:val="00324945"/>
    <w:rsid w:val="003258B3"/>
    <w:rsid w:val="003269F6"/>
    <w:rsid w:val="00326AF1"/>
    <w:rsid w:val="00326F4C"/>
    <w:rsid w:val="003270D7"/>
    <w:rsid w:val="003273B6"/>
    <w:rsid w:val="00327E74"/>
    <w:rsid w:val="00327F4A"/>
    <w:rsid w:val="00330247"/>
    <w:rsid w:val="00330D49"/>
    <w:rsid w:val="00330D89"/>
    <w:rsid w:val="00332070"/>
    <w:rsid w:val="0033223E"/>
    <w:rsid w:val="00334D32"/>
    <w:rsid w:val="0033523F"/>
    <w:rsid w:val="003357B2"/>
    <w:rsid w:val="003359AE"/>
    <w:rsid w:val="00336327"/>
    <w:rsid w:val="003364AB"/>
    <w:rsid w:val="003364D4"/>
    <w:rsid w:val="003402B8"/>
    <w:rsid w:val="0034111C"/>
    <w:rsid w:val="00341645"/>
    <w:rsid w:val="0034175D"/>
    <w:rsid w:val="00341BD6"/>
    <w:rsid w:val="003426CE"/>
    <w:rsid w:val="00342A8E"/>
    <w:rsid w:val="0034337F"/>
    <w:rsid w:val="003443D1"/>
    <w:rsid w:val="0034480C"/>
    <w:rsid w:val="00344B8A"/>
    <w:rsid w:val="00345C79"/>
    <w:rsid w:val="00346231"/>
    <w:rsid w:val="0034798A"/>
    <w:rsid w:val="003503E7"/>
    <w:rsid w:val="0035103C"/>
    <w:rsid w:val="0035165E"/>
    <w:rsid w:val="00352188"/>
    <w:rsid w:val="00352398"/>
    <w:rsid w:val="00353A01"/>
    <w:rsid w:val="00355378"/>
    <w:rsid w:val="00355C25"/>
    <w:rsid w:val="00356193"/>
    <w:rsid w:val="00356440"/>
    <w:rsid w:val="00356903"/>
    <w:rsid w:val="00356E7A"/>
    <w:rsid w:val="00357118"/>
    <w:rsid w:val="0035789C"/>
    <w:rsid w:val="00357AD1"/>
    <w:rsid w:val="003601C0"/>
    <w:rsid w:val="00361129"/>
    <w:rsid w:val="003629A2"/>
    <w:rsid w:val="00362AC1"/>
    <w:rsid w:val="00362B8F"/>
    <w:rsid w:val="003632AE"/>
    <w:rsid w:val="00363B13"/>
    <w:rsid w:val="00365046"/>
    <w:rsid w:val="00365276"/>
    <w:rsid w:val="0036588A"/>
    <w:rsid w:val="00367E2A"/>
    <w:rsid w:val="0037015B"/>
    <w:rsid w:val="00370686"/>
    <w:rsid w:val="00371700"/>
    <w:rsid w:val="00371D91"/>
    <w:rsid w:val="00372EB8"/>
    <w:rsid w:val="00373FAC"/>
    <w:rsid w:val="0037432F"/>
    <w:rsid w:val="00374FC1"/>
    <w:rsid w:val="00375E6B"/>
    <w:rsid w:val="003761B4"/>
    <w:rsid w:val="0037627E"/>
    <w:rsid w:val="00376D16"/>
    <w:rsid w:val="00377206"/>
    <w:rsid w:val="0037793C"/>
    <w:rsid w:val="0038057A"/>
    <w:rsid w:val="003815F1"/>
    <w:rsid w:val="003821F5"/>
    <w:rsid w:val="00382A38"/>
    <w:rsid w:val="003841FB"/>
    <w:rsid w:val="003846A6"/>
    <w:rsid w:val="003847EA"/>
    <w:rsid w:val="00384E46"/>
    <w:rsid w:val="003867E9"/>
    <w:rsid w:val="00387EC0"/>
    <w:rsid w:val="00390524"/>
    <w:rsid w:val="00390C2C"/>
    <w:rsid w:val="00391CBD"/>
    <w:rsid w:val="00391FD5"/>
    <w:rsid w:val="0039248F"/>
    <w:rsid w:val="00393A61"/>
    <w:rsid w:val="00393A8D"/>
    <w:rsid w:val="00394429"/>
    <w:rsid w:val="00394444"/>
    <w:rsid w:val="00394FEB"/>
    <w:rsid w:val="003951C1"/>
    <w:rsid w:val="003951F9"/>
    <w:rsid w:val="00395361"/>
    <w:rsid w:val="00396EE6"/>
    <w:rsid w:val="00397CB6"/>
    <w:rsid w:val="00397FBB"/>
    <w:rsid w:val="003A1889"/>
    <w:rsid w:val="003A18A6"/>
    <w:rsid w:val="003A2064"/>
    <w:rsid w:val="003A2982"/>
    <w:rsid w:val="003A2DA7"/>
    <w:rsid w:val="003A2FF9"/>
    <w:rsid w:val="003A3028"/>
    <w:rsid w:val="003A33FD"/>
    <w:rsid w:val="003A3990"/>
    <w:rsid w:val="003A3ADB"/>
    <w:rsid w:val="003A3DD3"/>
    <w:rsid w:val="003A4A46"/>
    <w:rsid w:val="003A71CD"/>
    <w:rsid w:val="003A7B55"/>
    <w:rsid w:val="003B07C5"/>
    <w:rsid w:val="003B1890"/>
    <w:rsid w:val="003B2B93"/>
    <w:rsid w:val="003B2C4D"/>
    <w:rsid w:val="003B486D"/>
    <w:rsid w:val="003B525E"/>
    <w:rsid w:val="003B7061"/>
    <w:rsid w:val="003B796C"/>
    <w:rsid w:val="003C0514"/>
    <w:rsid w:val="003C0AB1"/>
    <w:rsid w:val="003C0CC5"/>
    <w:rsid w:val="003C0EF8"/>
    <w:rsid w:val="003C1E1F"/>
    <w:rsid w:val="003C3564"/>
    <w:rsid w:val="003C397C"/>
    <w:rsid w:val="003C3BFD"/>
    <w:rsid w:val="003C4914"/>
    <w:rsid w:val="003C4DF1"/>
    <w:rsid w:val="003C4E21"/>
    <w:rsid w:val="003C6614"/>
    <w:rsid w:val="003C71E2"/>
    <w:rsid w:val="003C7F4B"/>
    <w:rsid w:val="003D04EC"/>
    <w:rsid w:val="003D0508"/>
    <w:rsid w:val="003D2FC5"/>
    <w:rsid w:val="003D3909"/>
    <w:rsid w:val="003D46C8"/>
    <w:rsid w:val="003D4AE0"/>
    <w:rsid w:val="003D4C19"/>
    <w:rsid w:val="003D518B"/>
    <w:rsid w:val="003D6D3E"/>
    <w:rsid w:val="003D7669"/>
    <w:rsid w:val="003E03E5"/>
    <w:rsid w:val="003E1ED1"/>
    <w:rsid w:val="003E2CC8"/>
    <w:rsid w:val="003E4D26"/>
    <w:rsid w:val="003E5C86"/>
    <w:rsid w:val="003E67D8"/>
    <w:rsid w:val="003E6805"/>
    <w:rsid w:val="003E6BED"/>
    <w:rsid w:val="003E71FC"/>
    <w:rsid w:val="003E78BF"/>
    <w:rsid w:val="003E7E1E"/>
    <w:rsid w:val="003F05B8"/>
    <w:rsid w:val="003F0BEE"/>
    <w:rsid w:val="003F1C67"/>
    <w:rsid w:val="003F2B09"/>
    <w:rsid w:val="003F32FE"/>
    <w:rsid w:val="003F380C"/>
    <w:rsid w:val="003F4444"/>
    <w:rsid w:val="003F4B34"/>
    <w:rsid w:val="003F5A98"/>
    <w:rsid w:val="003F5BA8"/>
    <w:rsid w:val="003F606F"/>
    <w:rsid w:val="003F68F1"/>
    <w:rsid w:val="003F777D"/>
    <w:rsid w:val="004003B1"/>
    <w:rsid w:val="00401A49"/>
    <w:rsid w:val="00401B40"/>
    <w:rsid w:val="00402891"/>
    <w:rsid w:val="00403E22"/>
    <w:rsid w:val="004044C1"/>
    <w:rsid w:val="00404712"/>
    <w:rsid w:val="00404799"/>
    <w:rsid w:val="00404BA0"/>
    <w:rsid w:val="00404E8E"/>
    <w:rsid w:val="0040589A"/>
    <w:rsid w:val="00407AF1"/>
    <w:rsid w:val="004106D8"/>
    <w:rsid w:val="00410D8C"/>
    <w:rsid w:val="004114DA"/>
    <w:rsid w:val="0041204D"/>
    <w:rsid w:val="0041207A"/>
    <w:rsid w:val="00412439"/>
    <w:rsid w:val="00412496"/>
    <w:rsid w:val="00412A19"/>
    <w:rsid w:val="004135E0"/>
    <w:rsid w:val="00413DD6"/>
    <w:rsid w:val="00413F4E"/>
    <w:rsid w:val="00414B31"/>
    <w:rsid w:val="00415004"/>
    <w:rsid w:val="00416135"/>
    <w:rsid w:val="004166FE"/>
    <w:rsid w:val="00416E67"/>
    <w:rsid w:val="00417132"/>
    <w:rsid w:val="00417228"/>
    <w:rsid w:val="00417C8D"/>
    <w:rsid w:val="00421F64"/>
    <w:rsid w:val="0042211A"/>
    <w:rsid w:val="004231A0"/>
    <w:rsid w:val="00423F9D"/>
    <w:rsid w:val="00424033"/>
    <w:rsid w:val="00424C8E"/>
    <w:rsid w:val="00427255"/>
    <w:rsid w:val="004279F1"/>
    <w:rsid w:val="004300D7"/>
    <w:rsid w:val="00430E80"/>
    <w:rsid w:val="00431537"/>
    <w:rsid w:val="004321D6"/>
    <w:rsid w:val="00433411"/>
    <w:rsid w:val="00433EBC"/>
    <w:rsid w:val="00434262"/>
    <w:rsid w:val="00435AB7"/>
    <w:rsid w:val="00436221"/>
    <w:rsid w:val="0043631F"/>
    <w:rsid w:val="004370E1"/>
    <w:rsid w:val="004373B2"/>
    <w:rsid w:val="00440249"/>
    <w:rsid w:val="00440BA0"/>
    <w:rsid w:val="004421E2"/>
    <w:rsid w:val="0044252C"/>
    <w:rsid w:val="00443803"/>
    <w:rsid w:val="00443EE2"/>
    <w:rsid w:val="00444082"/>
    <w:rsid w:val="0044533E"/>
    <w:rsid w:val="004464C3"/>
    <w:rsid w:val="004466FF"/>
    <w:rsid w:val="00447726"/>
    <w:rsid w:val="00450073"/>
    <w:rsid w:val="00451420"/>
    <w:rsid w:val="00451F11"/>
    <w:rsid w:val="00452C52"/>
    <w:rsid w:val="004555A4"/>
    <w:rsid w:val="004555BD"/>
    <w:rsid w:val="0045594A"/>
    <w:rsid w:val="004562C1"/>
    <w:rsid w:val="00456AD6"/>
    <w:rsid w:val="00460260"/>
    <w:rsid w:val="00460354"/>
    <w:rsid w:val="00461469"/>
    <w:rsid w:val="00461FBA"/>
    <w:rsid w:val="00462395"/>
    <w:rsid w:val="00462687"/>
    <w:rsid w:val="00462FD6"/>
    <w:rsid w:val="00463B97"/>
    <w:rsid w:val="004646D5"/>
    <w:rsid w:val="0046605F"/>
    <w:rsid w:val="004661F8"/>
    <w:rsid w:val="004667CC"/>
    <w:rsid w:val="004703C5"/>
    <w:rsid w:val="00471880"/>
    <w:rsid w:val="004726F8"/>
    <w:rsid w:val="00473574"/>
    <w:rsid w:val="00474232"/>
    <w:rsid w:val="00474832"/>
    <w:rsid w:val="00474968"/>
    <w:rsid w:val="00475E0E"/>
    <w:rsid w:val="0047635F"/>
    <w:rsid w:val="0047684A"/>
    <w:rsid w:val="004768BB"/>
    <w:rsid w:val="00480075"/>
    <w:rsid w:val="00480212"/>
    <w:rsid w:val="0048225E"/>
    <w:rsid w:val="00482260"/>
    <w:rsid w:val="004824DD"/>
    <w:rsid w:val="00482C95"/>
    <w:rsid w:val="004835B2"/>
    <w:rsid w:val="0048365B"/>
    <w:rsid w:val="0048420A"/>
    <w:rsid w:val="00484F1C"/>
    <w:rsid w:val="004859B1"/>
    <w:rsid w:val="00485E18"/>
    <w:rsid w:val="00486055"/>
    <w:rsid w:val="00487B9E"/>
    <w:rsid w:val="00490F3A"/>
    <w:rsid w:val="00492C8E"/>
    <w:rsid w:val="00492DE8"/>
    <w:rsid w:val="00496ACA"/>
    <w:rsid w:val="00496E23"/>
    <w:rsid w:val="004A1971"/>
    <w:rsid w:val="004A1A39"/>
    <w:rsid w:val="004A209B"/>
    <w:rsid w:val="004A3244"/>
    <w:rsid w:val="004A36DA"/>
    <w:rsid w:val="004A3811"/>
    <w:rsid w:val="004A4BD1"/>
    <w:rsid w:val="004A572D"/>
    <w:rsid w:val="004A5A5D"/>
    <w:rsid w:val="004A5C57"/>
    <w:rsid w:val="004A7A75"/>
    <w:rsid w:val="004B0F8F"/>
    <w:rsid w:val="004B12A0"/>
    <w:rsid w:val="004B13D2"/>
    <w:rsid w:val="004B14BC"/>
    <w:rsid w:val="004B15EA"/>
    <w:rsid w:val="004B1E0E"/>
    <w:rsid w:val="004B4028"/>
    <w:rsid w:val="004B417D"/>
    <w:rsid w:val="004B43B1"/>
    <w:rsid w:val="004B4785"/>
    <w:rsid w:val="004B4D61"/>
    <w:rsid w:val="004B4F4E"/>
    <w:rsid w:val="004B54C0"/>
    <w:rsid w:val="004B55F7"/>
    <w:rsid w:val="004B5E44"/>
    <w:rsid w:val="004B7324"/>
    <w:rsid w:val="004B7AB6"/>
    <w:rsid w:val="004C05C2"/>
    <w:rsid w:val="004C1995"/>
    <w:rsid w:val="004C1C7F"/>
    <w:rsid w:val="004C20AE"/>
    <w:rsid w:val="004C2E12"/>
    <w:rsid w:val="004C3B83"/>
    <w:rsid w:val="004C5693"/>
    <w:rsid w:val="004C5776"/>
    <w:rsid w:val="004C579D"/>
    <w:rsid w:val="004C608E"/>
    <w:rsid w:val="004C6102"/>
    <w:rsid w:val="004C6696"/>
    <w:rsid w:val="004C7DD8"/>
    <w:rsid w:val="004D02DC"/>
    <w:rsid w:val="004D0F6F"/>
    <w:rsid w:val="004D0FB3"/>
    <w:rsid w:val="004D1352"/>
    <w:rsid w:val="004D1833"/>
    <w:rsid w:val="004D218F"/>
    <w:rsid w:val="004D236A"/>
    <w:rsid w:val="004D266C"/>
    <w:rsid w:val="004D2D45"/>
    <w:rsid w:val="004D6365"/>
    <w:rsid w:val="004D6BA7"/>
    <w:rsid w:val="004D7A87"/>
    <w:rsid w:val="004E0012"/>
    <w:rsid w:val="004E1A9D"/>
    <w:rsid w:val="004E2766"/>
    <w:rsid w:val="004E28B8"/>
    <w:rsid w:val="004E2946"/>
    <w:rsid w:val="004E30A9"/>
    <w:rsid w:val="004E391E"/>
    <w:rsid w:val="004E396D"/>
    <w:rsid w:val="004E3DF1"/>
    <w:rsid w:val="004E3FB9"/>
    <w:rsid w:val="004E4255"/>
    <w:rsid w:val="004E4336"/>
    <w:rsid w:val="004E4810"/>
    <w:rsid w:val="004E5B58"/>
    <w:rsid w:val="004E7019"/>
    <w:rsid w:val="004E76CF"/>
    <w:rsid w:val="004F138E"/>
    <w:rsid w:val="004F1BE3"/>
    <w:rsid w:val="004F2345"/>
    <w:rsid w:val="004F2C06"/>
    <w:rsid w:val="004F3C85"/>
    <w:rsid w:val="004F602A"/>
    <w:rsid w:val="004F695E"/>
    <w:rsid w:val="004F7632"/>
    <w:rsid w:val="0050101D"/>
    <w:rsid w:val="00501707"/>
    <w:rsid w:val="00502279"/>
    <w:rsid w:val="005025DC"/>
    <w:rsid w:val="00502DE5"/>
    <w:rsid w:val="00502FEB"/>
    <w:rsid w:val="005035E3"/>
    <w:rsid w:val="00504E09"/>
    <w:rsid w:val="005053C7"/>
    <w:rsid w:val="00506C17"/>
    <w:rsid w:val="005070CA"/>
    <w:rsid w:val="005075EB"/>
    <w:rsid w:val="00507DAC"/>
    <w:rsid w:val="00507FFD"/>
    <w:rsid w:val="00510D41"/>
    <w:rsid w:val="0051191F"/>
    <w:rsid w:val="005120C1"/>
    <w:rsid w:val="00512130"/>
    <w:rsid w:val="00512693"/>
    <w:rsid w:val="005130CA"/>
    <w:rsid w:val="00513915"/>
    <w:rsid w:val="00513985"/>
    <w:rsid w:val="00513E9E"/>
    <w:rsid w:val="00514932"/>
    <w:rsid w:val="00515D76"/>
    <w:rsid w:val="005173A5"/>
    <w:rsid w:val="0052311A"/>
    <w:rsid w:val="00523197"/>
    <w:rsid w:val="005240F7"/>
    <w:rsid w:val="00524388"/>
    <w:rsid w:val="0052532F"/>
    <w:rsid w:val="00526ACA"/>
    <w:rsid w:val="00530109"/>
    <w:rsid w:val="0053084E"/>
    <w:rsid w:val="0053089C"/>
    <w:rsid w:val="0053116B"/>
    <w:rsid w:val="0053156D"/>
    <w:rsid w:val="00531777"/>
    <w:rsid w:val="00532257"/>
    <w:rsid w:val="00532783"/>
    <w:rsid w:val="00532895"/>
    <w:rsid w:val="00533138"/>
    <w:rsid w:val="00533EA4"/>
    <w:rsid w:val="0053425D"/>
    <w:rsid w:val="00534D80"/>
    <w:rsid w:val="00534FA0"/>
    <w:rsid w:val="00535B8A"/>
    <w:rsid w:val="00536535"/>
    <w:rsid w:val="005365EE"/>
    <w:rsid w:val="005368F7"/>
    <w:rsid w:val="00536926"/>
    <w:rsid w:val="00537228"/>
    <w:rsid w:val="0053794D"/>
    <w:rsid w:val="00537E5D"/>
    <w:rsid w:val="005406EE"/>
    <w:rsid w:val="00541188"/>
    <w:rsid w:val="005414A5"/>
    <w:rsid w:val="0054237F"/>
    <w:rsid w:val="00542BC7"/>
    <w:rsid w:val="00542C99"/>
    <w:rsid w:val="0054330F"/>
    <w:rsid w:val="00543349"/>
    <w:rsid w:val="00543525"/>
    <w:rsid w:val="00543F7D"/>
    <w:rsid w:val="0054411D"/>
    <w:rsid w:val="005442FB"/>
    <w:rsid w:val="00545A0A"/>
    <w:rsid w:val="00545ADC"/>
    <w:rsid w:val="00546575"/>
    <w:rsid w:val="00546D9B"/>
    <w:rsid w:val="0054719E"/>
    <w:rsid w:val="005503F5"/>
    <w:rsid w:val="00550874"/>
    <w:rsid w:val="00551CB4"/>
    <w:rsid w:val="005524C2"/>
    <w:rsid w:val="005534A9"/>
    <w:rsid w:val="0055358B"/>
    <w:rsid w:val="0055445F"/>
    <w:rsid w:val="00554EB3"/>
    <w:rsid w:val="005554EE"/>
    <w:rsid w:val="00555CBA"/>
    <w:rsid w:val="005574C5"/>
    <w:rsid w:val="005576BC"/>
    <w:rsid w:val="00560B57"/>
    <w:rsid w:val="0056160F"/>
    <w:rsid w:val="0056191F"/>
    <w:rsid w:val="00561AE4"/>
    <w:rsid w:val="00561E09"/>
    <w:rsid w:val="00561FB2"/>
    <w:rsid w:val="00562EDF"/>
    <w:rsid w:val="005637D5"/>
    <w:rsid w:val="00563A50"/>
    <w:rsid w:val="00563C7D"/>
    <w:rsid w:val="00563CA6"/>
    <w:rsid w:val="005641D7"/>
    <w:rsid w:val="0056491E"/>
    <w:rsid w:val="005653BC"/>
    <w:rsid w:val="0056583D"/>
    <w:rsid w:val="00565867"/>
    <w:rsid w:val="00567489"/>
    <w:rsid w:val="00567D4C"/>
    <w:rsid w:val="005715CF"/>
    <w:rsid w:val="005717D9"/>
    <w:rsid w:val="0057269E"/>
    <w:rsid w:val="00572B18"/>
    <w:rsid w:val="00572DE7"/>
    <w:rsid w:val="00573697"/>
    <w:rsid w:val="00573AF1"/>
    <w:rsid w:val="00573D54"/>
    <w:rsid w:val="00574C57"/>
    <w:rsid w:val="00575391"/>
    <w:rsid w:val="00575B57"/>
    <w:rsid w:val="00575B6B"/>
    <w:rsid w:val="00575CBC"/>
    <w:rsid w:val="00576E34"/>
    <w:rsid w:val="00576F63"/>
    <w:rsid w:val="00577660"/>
    <w:rsid w:val="00577682"/>
    <w:rsid w:val="00577CC3"/>
    <w:rsid w:val="00577D3C"/>
    <w:rsid w:val="00582591"/>
    <w:rsid w:val="00583041"/>
    <w:rsid w:val="00583D6F"/>
    <w:rsid w:val="00583EDE"/>
    <w:rsid w:val="00584925"/>
    <w:rsid w:val="00584AC9"/>
    <w:rsid w:val="00584E5C"/>
    <w:rsid w:val="00584EE6"/>
    <w:rsid w:val="005856F4"/>
    <w:rsid w:val="00585C41"/>
    <w:rsid w:val="0058673C"/>
    <w:rsid w:val="005868D9"/>
    <w:rsid w:val="00587300"/>
    <w:rsid w:val="00587D39"/>
    <w:rsid w:val="00590298"/>
    <w:rsid w:val="005905F2"/>
    <w:rsid w:val="00590901"/>
    <w:rsid w:val="00591195"/>
    <w:rsid w:val="0059122E"/>
    <w:rsid w:val="0059374D"/>
    <w:rsid w:val="00593EDB"/>
    <w:rsid w:val="005951D3"/>
    <w:rsid w:val="00595EFF"/>
    <w:rsid w:val="00596817"/>
    <w:rsid w:val="00597E4D"/>
    <w:rsid w:val="00597FDF"/>
    <w:rsid w:val="005A0CBB"/>
    <w:rsid w:val="005A14C2"/>
    <w:rsid w:val="005A156D"/>
    <w:rsid w:val="005A18DE"/>
    <w:rsid w:val="005A1F0E"/>
    <w:rsid w:val="005A1FE4"/>
    <w:rsid w:val="005A2707"/>
    <w:rsid w:val="005A2933"/>
    <w:rsid w:val="005A2F4E"/>
    <w:rsid w:val="005A3615"/>
    <w:rsid w:val="005A56CA"/>
    <w:rsid w:val="005A5BE3"/>
    <w:rsid w:val="005A7149"/>
    <w:rsid w:val="005A7C6D"/>
    <w:rsid w:val="005A7F09"/>
    <w:rsid w:val="005B03F1"/>
    <w:rsid w:val="005B0941"/>
    <w:rsid w:val="005B18D6"/>
    <w:rsid w:val="005B18F2"/>
    <w:rsid w:val="005B1FFD"/>
    <w:rsid w:val="005B22B3"/>
    <w:rsid w:val="005B278D"/>
    <w:rsid w:val="005B287C"/>
    <w:rsid w:val="005B2CAE"/>
    <w:rsid w:val="005B38B0"/>
    <w:rsid w:val="005B420E"/>
    <w:rsid w:val="005B45CC"/>
    <w:rsid w:val="005B45F2"/>
    <w:rsid w:val="005B4F62"/>
    <w:rsid w:val="005B59D6"/>
    <w:rsid w:val="005B630A"/>
    <w:rsid w:val="005B652B"/>
    <w:rsid w:val="005B66DC"/>
    <w:rsid w:val="005B691E"/>
    <w:rsid w:val="005C0173"/>
    <w:rsid w:val="005C0244"/>
    <w:rsid w:val="005C0397"/>
    <w:rsid w:val="005C0747"/>
    <w:rsid w:val="005C0C46"/>
    <w:rsid w:val="005C246B"/>
    <w:rsid w:val="005C3384"/>
    <w:rsid w:val="005C3A14"/>
    <w:rsid w:val="005C3E09"/>
    <w:rsid w:val="005C40D1"/>
    <w:rsid w:val="005C5A1E"/>
    <w:rsid w:val="005C5A69"/>
    <w:rsid w:val="005C675B"/>
    <w:rsid w:val="005C6881"/>
    <w:rsid w:val="005C6B05"/>
    <w:rsid w:val="005C6E17"/>
    <w:rsid w:val="005C70A6"/>
    <w:rsid w:val="005C7645"/>
    <w:rsid w:val="005C7C4C"/>
    <w:rsid w:val="005C7E03"/>
    <w:rsid w:val="005C7F3C"/>
    <w:rsid w:val="005D0AFF"/>
    <w:rsid w:val="005D0FEC"/>
    <w:rsid w:val="005D207E"/>
    <w:rsid w:val="005D3AFB"/>
    <w:rsid w:val="005D3C91"/>
    <w:rsid w:val="005D4509"/>
    <w:rsid w:val="005D4544"/>
    <w:rsid w:val="005D50AC"/>
    <w:rsid w:val="005D55E4"/>
    <w:rsid w:val="005D5635"/>
    <w:rsid w:val="005D6019"/>
    <w:rsid w:val="005D78D2"/>
    <w:rsid w:val="005D7B0A"/>
    <w:rsid w:val="005E0156"/>
    <w:rsid w:val="005E04E9"/>
    <w:rsid w:val="005E0732"/>
    <w:rsid w:val="005E0A78"/>
    <w:rsid w:val="005E0BA9"/>
    <w:rsid w:val="005E0FEF"/>
    <w:rsid w:val="005E22C1"/>
    <w:rsid w:val="005E2DB6"/>
    <w:rsid w:val="005E2E39"/>
    <w:rsid w:val="005E31EC"/>
    <w:rsid w:val="005E34BE"/>
    <w:rsid w:val="005E4D2E"/>
    <w:rsid w:val="005E5012"/>
    <w:rsid w:val="005E54EC"/>
    <w:rsid w:val="005E56B4"/>
    <w:rsid w:val="005E5C49"/>
    <w:rsid w:val="005E5FCB"/>
    <w:rsid w:val="005E6646"/>
    <w:rsid w:val="005E7477"/>
    <w:rsid w:val="005E7867"/>
    <w:rsid w:val="005F06A7"/>
    <w:rsid w:val="005F257A"/>
    <w:rsid w:val="005F2D5D"/>
    <w:rsid w:val="005F339D"/>
    <w:rsid w:val="005F3A3F"/>
    <w:rsid w:val="005F3AA4"/>
    <w:rsid w:val="005F43AD"/>
    <w:rsid w:val="005F43AF"/>
    <w:rsid w:val="005F43BB"/>
    <w:rsid w:val="005F4B93"/>
    <w:rsid w:val="005F4C9A"/>
    <w:rsid w:val="005F5104"/>
    <w:rsid w:val="005F55E7"/>
    <w:rsid w:val="005F5F42"/>
    <w:rsid w:val="005F6DFA"/>
    <w:rsid w:val="005F6E5D"/>
    <w:rsid w:val="005F7099"/>
    <w:rsid w:val="005F76E6"/>
    <w:rsid w:val="00600ECC"/>
    <w:rsid w:val="00600F1C"/>
    <w:rsid w:val="006016B0"/>
    <w:rsid w:val="00601ED7"/>
    <w:rsid w:val="00602393"/>
    <w:rsid w:val="006024C0"/>
    <w:rsid w:val="00602606"/>
    <w:rsid w:val="00604F59"/>
    <w:rsid w:val="006050E6"/>
    <w:rsid w:val="0060578C"/>
    <w:rsid w:val="00605F9A"/>
    <w:rsid w:val="006063D7"/>
    <w:rsid w:val="00607B63"/>
    <w:rsid w:val="0061065C"/>
    <w:rsid w:val="00610D53"/>
    <w:rsid w:val="006111B1"/>
    <w:rsid w:val="00611A44"/>
    <w:rsid w:val="00611ADA"/>
    <w:rsid w:val="00611D07"/>
    <w:rsid w:val="00611D12"/>
    <w:rsid w:val="0061273F"/>
    <w:rsid w:val="00612759"/>
    <w:rsid w:val="0061357C"/>
    <w:rsid w:val="006138EF"/>
    <w:rsid w:val="00614273"/>
    <w:rsid w:val="006150CF"/>
    <w:rsid w:val="0061581C"/>
    <w:rsid w:val="00616763"/>
    <w:rsid w:val="006168A7"/>
    <w:rsid w:val="00616AF9"/>
    <w:rsid w:val="0061762F"/>
    <w:rsid w:val="00617BD9"/>
    <w:rsid w:val="006215CF"/>
    <w:rsid w:val="00621843"/>
    <w:rsid w:val="00621C98"/>
    <w:rsid w:val="00622274"/>
    <w:rsid w:val="00622D05"/>
    <w:rsid w:val="0062477C"/>
    <w:rsid w:val="00624987"/>
    <w:rsid w:val="00624D9D"/>
    <w:rsid w:val="00625205"/>
    <w:rsid w:val="00625318"/>
    <w:rsid w:val="00625461"/>
    <w:rsid w:val="006255CC"/>
    <w:rsid w:val="0062646D"/>
    <w:rsid w:val="00627959"/>
    <w:rsid w:val="00627DC4"/>
    <w:rsid w:val="00630933"/>
    <w:rsid w:val="006309C2"/>
    <w:rsid w:val="00630B4A"/>
    <w:rsid w:val="00631FC3"/>
    <w:rsid w:val="00633421"/>
    <w:rsid w:val="006341AB"/>
    <w:rsid w:val="006349F8"/>
    <w:rsid w:val="00636DCD"/>
    <w:rsid w:val="006417A5"/>
    <w:rsid w:val="00642640"/>
    <w:rsid w:val="00642ABE"/>
    <w:rsid w:val="00642BD4"/>
    <w:rsid w:val="00643137"/>
    <w:rsid w:val="00643AC3"/>
    <w:rsid w:val="00643DB2"/>
    <w:rsid w:val="00643DCB"/>
    <w:rsid w:val="006448BE"/>
    <w:rsid w:val="00645169"/>
    <w:rsid w:val="00645D32"/>
    <w:rsid w:val="0064735A"/>
    <w:rsid w:val="00647465"/>
    <w:rsid w:val="00651793"/>
    <w:rsid w:val="00651F54"/>
    <w:rsid w:val="00653475"/>
    <w:rsid w:val="006539B0"/>
    <w:rsid w:val="00653CC6"/>
    <w:rsid w:val="00653E33"/>
    <w:rsid w:val="006546AC"/>
    <w:rsid w:val="00655005"/>
    <w:rsid w:val="00656B4C"/>
    <w:rsid w:val="00656FEC"/>
    <w:rsid w:val="006572A5"/>
    <w:rsid w:val="006577C7"/>
    <w:rsid w:val="00660ECE"/>
    <w:rsid w:val="0066111F"/>
    <w:rsid w:val="0066166F"/>
    <w:rsid w:val="00661B07"/>
    <w:rsid w:val="00661C8B"/>
    <w:rsid w:val="00662A3F"/>
    <w:rsid w:val="00662C2E"/>
    <w:rsid w:val="006638FF"/>
    <w:rsid w:val="006639F1"/>
    <w:rsid w:val="00663D0D"/>
    <w:rsid w:val="006653ED"/>
    <w:rsid w:val="006673B7"/>
    <w:rsid w:val="006675CF"/>
    <w:rsid w:val="006678FD"/>
    <w:rsid w:val="00667E63"/>
    <w:rsid w:val="00670D9F"/>
    <w:rsid w:val="006714C8"/>
    <w:rsid w:val="006722A3"/>
    <w:rsid w:val="0067250B"/>
    <w:rsid w:val="00672541"/>
    <w:rsid w:val="0067317F"/>
    <w:rsid w:val="00673E5E"/>
    <w:rsid w:val="00674139"/>
    <w:rsid w:val="0068046C"/>
    <w:rsid w:val="00680F9C"/>
    <w:rsid w:val="00681245"/>
    <w:rsid w:val="00682466"/>
    <w:rsid w:val="006861FC"/>
    <w:rsid w:val="00687201"/>
    <w:rsid w:val="00687EBC"/>
    <w:rsid w:val="00690E5B"/>
    <w:rsid w:val="006924D7"/>
    <w:rsid w:val="006927A5"/>
    <w:rsid w:val="006928E9"/>
    <w:rsid w:val="0069308B"/>
    <w:rsid w:val="0069387B"/>
    <w:rsid w:val="006940DE"/>
    <w:rsid w:val="00694220"/>
    <w:rsid w:val="006955A5"/>
    <w:rsid w:val="006975E7"/>
    <w:rsid w:val="00697A54"/>
    <w:rsid w:val="00697E47"/>
    <w:rsid w:val="006A061F"/>
    <w:rsid w:val="006A0C2E"/>
    <w:rsid w:val="006A218C"/>
    <w:rsid w:val="006A23D3"/>
    <w:rsid w:val="006A2788"/>
    <w:rsid w:val="006A47C5"/>
    <w:rsid w:val="006A51FD"/>
    <w:rsid w:val="006A5F7C"/>
    <w:rsid w:val="006A681D"/>
    <w:rsid w:val="006B0F6B"/>
    <w:rsid w:val="006B1F29"/>
    <w:rsid w:val="006B3A56"/>
    <w:rsid w:val="006B4E58"/>
    <w:rsid w:val="006B563D"/>
    <w:rsid w:val="006B5A26"/>
    <w:rsid w:val="006B70AB"/>
    <w:rsid w:val="006B7131"/>
    <w:rsid w:val="006B71B2"/>
    <w:rsid w:val="006C05F1"/>
    <w:rsid w:val="006C062F"/>
    <w:rsid w:val="006C0ABA"/>
    <w:rsid w:val="006C0D3E"/>
    <w:rsid w:val="006C0FB8"/>
    <w:rsid w:val="006C1BF5"/>
    <w:rsid w:val="006C1CA3"/>
    <w:rsid w:val="006C1E53"/>
    <w:rsid w:val="006C2438"/>
    <w:rsid w:val="006C2645"/>
    <w:rsid w:val="006C2845"/>
    <w:rsid w:val="006C2C0A"/>
    <w:rsid w:val="006C3393"/>
    <w:rsid w:val="006C38F2"/>
    <w:rsid w:val="006C4B53"/>
    <w:rsid w:val="006C4CAD"/>
    <w:rsid w:val="006C5123"/>
    <w:rsid w:val="006C5E75"/>
    <w:rsid w:val="006C5F4A"/>
    <w:rsid w:val="006C7C5A"/>
    <w:rsid w:val="006C7CC4"/>
    <w:rsid w:val="006D058D"/>
    <w:rsid w:val="006D426C"/>
    <w:rsid w:val="006D4338"/>
    <w:rsid w:val="006D4E46"/>
    <w:rsid w:val="006D547C"/>
    <w:rsid w:val="006D58D0"/>
    <w:rsid w:val="006D58EA"/>
    <w:rsid w:val="006D5C3F"/>
    <w:rsid w:val="006D66B5"/>
    <w:rsid w:val="006D777C"/>
    <w:rsid w:val="006D7AD3"/>
    <w:rsid w:val="006E01D7"/>
    <w:rsid w:val="006E09DB"/>
    <w:rsid w:val="006E11BF"/>
    <w:rsid w:val="006E13F0"/>
    <w:rsid w:val="006E1F53"/>
    <w:rsid w:val="006E2473"/>
    <w:rsid w:val="006E3B1F"/>
    <w:rsid w:val="006E4FB5"/>
    <w:rsid w:val="006E5B9A"/>
    <w:rsid w:val="006E6583"/>
    <w:rsid w:val="006E670E"/>
    <w:rsid w:val="006E6CC8"/>
    <w:rsid w:val="006E7E74"/>
    <w:rsid w:val="006F1B4A"/>
    <w:rsid w:val="006F1FC3"/>
    <w:rsid w:val="006F3333"/>
    <w:rsid w:val="006F4FE4"/>
    <w:rsid w:val="006F5D05"/>
    <w:rsid w:val="006F6A95"/>
    <w:rsid w:val="006F726C"/>
    <w:rsid w:val="006F76FB"/>
    <w:rsid w:val="006F7E62"/>
    <w:rsid w:val="00700402"/>
    <w:rsid w:val="00700E31"/>
    <w:rsid w:val="00701309"/>
    <w:rsid w:val="007018A5"/>
    <w:rsid w:val="00702508"/>
    <w:rsid w:val="007038C8"/>
    <w:rsid w:val="0070635F"/>
    <w:rsid w:val="0070739C"/>
    <w:rsid w:val="00710064"/>
    <w:rsid w:val="007100A7"/>
    <w:rsid w:val="0071091D"/>
    <w:rsid w:val="00710A68"/>
    <w:rsid w:val="00711C85"/>
    <w:rsid w:val="00712055"/>
    <w:rsid w:val="0071263D"/>
    <w:rsid w:val="00712F05"/>
    <w:rsid w:val="00713BB3"/>
    <w:rsid w:val="0071471D"/>
    <w:rsid w:val="00714E02"/>
    <w:rsid w:val="007152F3"/>
    <w:rsid w:val="007154C3"/>
    <w:rsid w:val="007160B0"/>
    <w:rsid w:val="00717A16"/>
    <w:rsid w:val="00720300"/>
    <w:rsid w:val="007211E8"/>
    <w:rsid w:val="007222B2"/>
    <w:rsid w:val="007224FD"/>
    <w:rsid w:val="00722B39"/>
    <w:rsid w:val="00723A3F"/>
    <w:rsid w:val="00724013"/>
    <w:rsid w:val="00725108"/>
    <w:rsid w:val="007255DC"/>
    <w:rsid w:val="00725A50"/>
    <w:rsid w:val="007261C3"/>
    <w:rsid w:val="007266F4"/>
    <w:rsid w:val="007275B1"/>
    <w:rsid w:val="00727ADE"/>
    <w:rsid w:val="00730AD7"/>
    <w:rsid w:val="007317A9"/>
    <w:rsid w:val="007324BF"/>
    <w:rsid w:val="0073311B"/>
    <w:rsid w:val="00736C3F"/>
    <w:rsid w:val="00736D3F"/>
    <w:rsid w:val="007370F0"/>
    <w:rsid w:val="00737350"/>
    <w:rsid w:val="00737588"/>
    <w:rsid w:val="00740365"/>
    <w:rsid w:val="007406B9"/>
    <w:rsid w:val="0074073A"/>
    <w:rsid w:val="007417A3"/>
    <w:rsid w:val="00742142"/>
    <w:rsid w:val="007429AE"/>
    <w:rsid w:val="00742A71"/>
    <w:rsid w:val="00742DE2"/>
    <w:rsid w:val="00743D2C"/>
    <w:rsid w:val="00744604"/>
    <w:rsid w:val="0074505B"/>
    <w:rsid w:val="0074545E"/>
    <w:rsid w:val="00745F63"/>
    <w:rsid w:val="00746952"/>
    <w:rsid w:val="00746EE1"/>
    <w:rsid w:val="0075190C"/>
    <w:rsid w:val="0075216E"/>
    <w:rsid w:val="0075248E"/>
    <w:rsid w:val="0075290D"/>
    <w:rsid w:val="00754B7E"/>
    <w:rsid w:val="00755E43"/>
    <w:rsid w:val="00757865"/>
    <w:rsid w:val="00760265"/>
    <w:rsid w:val="0076139D"/>
    <w:rsid w:val="00762D22"/>
    <w:rsid w:val="0076329A"/>
    <w:rsid w:val="007632DC"/>
    <w:rsid w:val="007635ED"/>
    <w:rsid w:val="007643C9"/>
    <w:rsid w:val="007653B1"/>
    <w:rsid w:val="00765435"/>
    <w:rsid w:val="00765BC6"/>
    <w:rsid w:val="00766360"/>
    <w:rsid w:val="00766D45"/>
    <w:rsid w:val="00770907"/>
    <w:rsid w:val="007710E3"/>
    <w:rsid w:val="007727AA"/>
    <w:rsid w:val="00772FC7"/>
    <w:rsid w:val="007736D8"/>
    <w:rsid w:val="007744E1"/>
    <w:rsid w:val="007746C9"/>
    <w:rsid w:val="0077498E"/>
    <w:rsid w:val="007761E6"/>
    <w:rsid w:val="00776388"/>
    <w:rsid w:val="0077647D"/>
    <w:rsid w:val="00776856"/>
    <w:rsid w:val="00777196"/>
    <w:rsid w:val="007779AD"/>
    <w:rsid w:val="00777CFF"/>
    <w:rsid w:val="0077FE3E"/>
    <w:rsid w:val="00780E8E"/>
    <w:rsid w:val="00780ECD"/>
    <w:rsid w:val="00781519"/>
    <w:rsid w:val="007821D7"/>
    <w:rsid w:val="0078266B"/>
    <w:rsid w:val="007827FC"/>
    <w:rsid w:val="00782F28"/>
    <w:rsid w:val="00783449"/>
    <w:rsid w:val="00785FA2"/>
    <w:rsid w:val="00786B8A"/>
    <w:rsid w:val="00787C00"/>
    <w:rsid w:val="00791542"/>
    <w:rsid w:val="0079219D"/>
    <w:rsid w:val="00792207"/>
    <w:rsid w:val="00792BC4"/>
    <w:rsid w:val="00793057"/>
    <w:rsid w:val="007935EC"/>
    <w:rsid w:val="00794522"/>
    <w:rsid w:val="00794B29"/>
    <w:rsid w:val="00794F50"/>
    <w:rsid w:val="00795CFD"/>
    <w:rsid w:val="00796160"/>
    <w:rsid w:val="00796692"/>
    <w:rsid w:val="00796953"/>
    <w:rsid w:val="00796E51"/>
    <w:rsid w:val="007A05F6"/>
    <w:rsid w:val="007A1F4C"/>
    <w:rsid w:val="007A22DF"/>
    <w:rsid w:val="007A24F2"/>
    <w:rsid w:val="007A2683"/>
    <w:rsid w:val="007A2824"/>
    <w:rsid w:val="007A2D5C"/>
    <w:rsid w:val="007A37F0"/>
    <w:rsid w:val="007A424A"/>
    <w:rsid w:val="007A4696"/>
    <w:rsid w:val="007A51D5"/>
    <w:rsid w:val="007A5C6B"/>
    <w:rsid w:val="007A5DEF"/>
    <w:rsid w:val="007A760B"/>
    <w:rsid w:val="007A7770"/>
    <w:rsid w:val="007B0853"/>
    <w:rsid w:val="007B1B1C"/>
    <w:rsid w:val="007B3085"/>
    <w:rsid w:val="007B3422"/>
    <w:rsid w:val="007B3747"/>
    <w:rsid w:val="007B37A2"/>
    <w:rsid w:val="007B3D1D"/>
    <w:rsid w:val="007B46D5"/>
    <w:rsid w:val="007B580A"/>
    <w:rsid w:val="007B61E8"/>
    <w:rsid w:val="007B73AF"/>
    <w:rsid w:val="007C0532"/>
    <w:rsid w:val="007C0DC7"/>
    <w:rsid w:val="007C21CC"/>
    <w:rsid w:val="007C231F"/>
    <w:rsid w:val="007C26A6"/>
    <w:rsid w:val="007C366E"/>
    <w:rsid w:val="007C386E"/>
    <w:rsid w:val="007C5625"/>
    <w:rsid w:val="007C5C53"/>
    <w:rsid w:val="007C6D36"/>
    <w:rsid w:val="007D15C4"/>
    <w:rsid w:val="007D1B0D"/>
    <w:rsid w:val="007D1DFD"/>
    <w:rsid w:val="007D24AD"/>
    <w:rsid w:val="007D290F"/>
    <w:rsid w:val="007D3F9D"/>
    <w:rsid w:val="007D458F"/>
    <w:rsid w:val="007D4B2D"/>
    <w:rsid w:val="007D4D05"/>
    <w:rsid w:val="007D4DDB"/>
    <w:rsid w:val="007D5680"/>
    <w:rsid w:val="007D606B"/>
    <w:rsid w:val="007D64BF"/>
    <w:rsid w:val="007E06DD"/>
    <w:rsid w:val="007E12E0"/>
    <w:rsid w:val="007E3003"/>
    <w:rsid w:val="007E4ED1"/>
    <w:rsid w:val="007E5502"/>
    <w:rsid w:val="007E570E"/>
    <w:rsid w:val="007E5F58"/>
    <w:rsid w:val="007E640A"/>
    <w:rsid w:val="007E65E7"/>
    <w:rsid w:val="007E742C"/>
    <w:rsid w:val="007E7741"/>
    <w:rsid w:val="007E7C9C"/>
    <w:rsid w:val="007F0978"/>
    <w:rsid w:val="007F1070"/>
    <w:rsid w:val="007F1385"/>
    <w:rsid w:val="007F1883"/>
    <w:rsid w:val="007F33F9"/>
    <w:rsid w:val="007F3A37"/>
    <w:rsid w:val="007F4F33"/>
    <w:rsid w:val="007F4FD0"/>
    <w:rsid w:val="007F5863"/>
    <w:rsid w:val="00800102"/>
    <w:rsid w:val="00800619"/>
    <w:rsid w:val="00800C7B"/>
    <w:rsid w:val="0080239E"/>
    <w:rsid w:val="00802598"/>
    <w:rsid w:val="00803EC7"/>
    <w:rsid w:val="0080428A"/>
    <w:rsid w:val="0080437B"/>
    <w:rsid w:val="00804CF2"/>
    <w:rsid w:val="0080563B"/>
    <w:rsid w:val="00805B9E"/>
    <w:rsid w:val="008105F5"/>
    <w:rsid w:val="008126AB"/>
    <w:rsid w:val="008132E5"/>
    <w:rsid w:val="00813C86"/>
    <w:rsid w:val="00813D44"/>
    <w:rsid w:val="00814515"/>
    <w:rsid w:val="008148C4"/>
    <w:rsid w:val="00814ACD"/>
    <w:rsid w:val="00815013"/>
    <w:rsid w:val="00815102"/>
    <w:rsid w:val="00815E94"/>
    <w:rsid w:val="0081638B"/>
    <w:rsid w:val="008177CA"/>
    <w:rsid w:val="00820CEB"/>
    <w:rsid w:val="008220E1"/>
    <w:rsid w:val="00822BED"/>
    <w:rsid w:val="00822BF9"/>
    <w:rsid w:val="0082313B"/>
    <w:rsid w:val="0082328D"/>
    <w:rsid w:val="00823821"/>
    <w:rsid w:val="00824AF4"/>
    <w:rsid w:val="00824E6D"/>
    <w:rsid w:val="00825B00"/>
    <w:rsid w:val="0082619B"/>
    <w:rsid w:val="00826A92"/>
    <w:rsid w:val="0082723B"/>
    <w:rsid w:val="0082739F"/>
    <w:rsid w:val="008302F7"/>
    <w:rsid w:val="00830D35"/>
    <w:rsid w:val="00833312"/>
    <w:rsid w:val="00833D61"/>
    <w:rsid w:val="00834522"/>
    <w:rsid w:val="00834EE6"/>
    <w:rsid w:val="00834F3A"/>
    <w:rsid w:val="0083520A"/>
    <w:rsid w:val="00837D6E"/>
    <w:rsid w:val="00837F43"/>
    <w:rsid w:val="00837F93"/>
    <w:rsid w:val="00840089"/>
    <w:rsid w:val="0084094F"/>
    <w:rsid w:val="00840B89"/>
    <w:rsid w:val="0084227E"/>
    <w:rsid w:val="008424F1"/>
    <w:rsid w:val="0084258E"/>
    <w:rsid w:val="008425A3"/>
    <w:rsid w:val="00843E98"/>
    <w:rsid w:val="008444B5"/>
    <w:rsid w:val="00844A40"/>
    <w:rsid w:val="00844C8B"/>
    <w:rsid w:val="00845BB2"/>
    <w:rsid w:val="00846530"/>
    <w:rsid w:val="00847AC7"/>
    <w:rsid w:val="0085018D"/>
    <w:rsid w:val="0085112F"/>
    <w:rsid w:val="008518A8"/>
    <w:rsid w:val="008518B1"/>
    <w:rsid w:val="00851FC0"/>
    <w:rsid w:val="008537BB"/>
    <w:rsid w:val="008547E3"/>
    <w:rsid w:val="0085518E"/>
    <w:rsid w:val="008551E4"/>
    <w:rsid w:val="0085520A"/>
    <w:rsid w:val="00855914"/>
    <w:rsid w:val="00855E3E"/>
    <w:rsid w:val="00856B8C"/>
    <w:rsid w:val="00856CDD"/>
    <w:rsid w:val="0086073B"/>
    <w:rsid w:val="008617C5"/>
    <w:rsid w:val="00861BE1"/>
    <w:rsid w:val="00861D37"/>
    <w:rsid w:val="00863C76"/>
    <w:rsid w:val="00864E1C"/>
    <w:rsid w:val="008650F9"/>
    <w:rsid w:val="008652A5"/>
    <w:rsid w:val="0086592B"/>
    <w:rsid w:val="008661AB"/>
    <w:rsid w:val="008663DC"/>
    <w:rsid w:val="00867E71"/>
    <w:rsid w:val="00870F95"/>
    <w:rsid w:val="00871565"/>
    <w:rsid w:val="0087168D"/>
    <w:rsid w:val="00872062"/>
    <w:rsid w:val="008722C9"/>
    <w:rsid w:val="0087290C"/>
    <w:rsid w:val="008733F0"/>
    <w:rsid w:val="00873950"/>
    <w:rsid w:val="00873EBD"/>
    <w:rsid w:val="008741C8"/>
    <w:rsid w:val="00874BD8"/>
    <w:rsid w:val="00875F0D"/>
    <w:rsid w:val="00875F63"/>
    <w:rsid w:val="008762C4"/>
    <w:rsid w:val="008763E4"/>
    <w:rsid w:val="00876490"/>
    <w:rsid w:val="00876681"/>
    <w:rsid w:val="0087756A"/>
    <w:rsid w:val="00880519"/>
    <w:rsid w:val="00880C37"/>
    <w:rsid w:val="00881082"/>
    <w:rsid w:val="00882298"/>
    <w:rsid w:val="00882577"/>
    <w:rsid w:val="0088378F"/>
    <w:rsid w:val="0088510A"/>
    <w:rsid w:val="00885DF7"/>
    <w:rsid w:val="008862D9"/>
    <w:rsid w:val="00886F3B"/>
    <w:rsid w:val="0088753F"/>
    <w:rsid w:val="00887D5E"/>
    <w:rsid w:val="00892717"/>
    <w:rsid w:val="0089290B"/>
    <w:rsid w:val="00892A96"/>
    <w:rsid w:val="00892ECE"/>
    <w:rsid w:val="0089379B"/>
    <w:rsid w:val="00894873"/>
    <w:rsid w:val="00894A5C"/>
    <w:rsid w:val="008959E2"/>
    <w:rsid w:val="00895ABD"/>
    <w:rsid w:val="00896348"/>
    <w:rsid w:val="008974F4"/>
    <w:rsid w:val="00897E1A"/>
    <w:rsid w:val="00897E38"/>
    <w:rsid w:val="008A0A1B"/>
    <w:rsid w:val="008A131D"/>
    <w:rsid w:val="008A1FA3"/>
    <w:rsid w:val="008A22AB"/>
    <w:rsid w:val="008A25E8"/>
    <w:rsid w:val="008A2EA1"/>
    <w:rsid w:val="008A36D3"/>
    <w:rsid w:val="008A3B06"/>
    <w:rsid w:val="008A4458"/>
    <w:rsid w:val="008A764B"/>
    <w:rsid w:val="008A77FB"/>
    <w:rsid w:val="008A7AE6"/>
    <w:rsid w:val="008B10C7"/>
    <w:rsid w:val="008B139E"/>
    <w:rsid w:val="008B16CB"/>
    <w:rsid w:val="008B2A3A"/>
    <w:rsid w:val="008B4166"/>
    <w:rsid w:val="008B485D"/>
    <w:rsid w:val="008B5C04"/>
    <w:rsid w:val="008B72A1"/>
    <w:rsid w:val="008B7740"/>
    <w:rsid w:val="008B7945"/>
    <w:rsid w:val="008B79B0"/>
    <w:rsid w:val="008C066D"/>
    <w:rsid w:val="008C2302"/>
    <w:rsid w:val="008C2620"/>
    <w:rsid w:val="008C2A52"/>
    <w:rsid w:val="008C31D0"/>
    <w:rsid w:val="008C3FDB"/>
    <w:rsid w:val="008C4E8B"/>
    <w:rsid w:val="008C4EAE"/>
    <w:rsid w:val="008C5255"/>
    <w:rsid w:val="008C52D1"/>
    <w:rsid w:val="008C545D"/>
    <w:rsid w:val="008C5701"/>
    <w:rsid w:val="008C58CD"/>
    <w:rsid w:val="008C6C39"/>
    <w:rsid w:val="008C7159"/>
    <w:rsid w:val="008C7442"/>
    <w:rsid w:val="008C7BE6"/>
    <w:rsid w:val="008D164A"/>
    <w:rsid w:val="008D24C4"/>
    <w:rsid w:val="008D2A58"/>
    <w:rsid w:val="008D2FFB"/>
    <w:rsid w:val="008D4B9E"/>
    <w:rsid w:val="008D60DD"/>
    <w:rsid w:val="008D65DE"/>
    <w:rsid w:val="008D6895"/>
    <w:rsid w:val="008D7027"/>
    <w:rsid w:val="008E08B1"/>
    <w:rsid w:val="008E09E2"/>
    <w:rsid w:val="008E20CF"/>
    <w:rsid w:val="008E23E5"/>
    <w:rsid w:val="008E43A9"/>
    <w:rsid w:val="008E4D04"/>
    <w:rsid w:val="008E5D4C"/>
    <w:rsid w:val="008E6303"/>
    <w:rsid w:val="008E6827"/>
    <w:rsid w:val="008E6863"/>
    <w:rsid w:val="008E7AEE"/>
    <w:rsid w:val="008E7C76"/>
    <w:rsid w:val="008F0862"/>
    <w:rsid w:val="008F12EB"/>
    <w:rsid w:val="008F1317"/>
    <w:rsid w:val="008F1AE5"/>
    <w:rsid w:val="008F2993"/>
    <w:rsid w:val="008F2F8C"/>
    <w:rsid w:val="008F355C"/>
    <w:rsid w:val="008F40E9"/>
    <w:rsid w:val="008F47F9"/>
    <w:rsid w:val="008F50F9"/>
    <w:rsid w:val="008F5618"/>
    <w:rsid w:val="008F5E61"/>
    <w:rsid w:val="008F5FCE"/>
    <w:rsid w:val="008F6101"/>
    <w:rsid w:val="008F68A9"/>
    <w:rsid w:val="008F6C08"/>
    <w:rsid w:val="008F7379"/>
    <w:rsid w:val="008F7856"/>
    <w:rsid w:val="00900B73"/>
    <w:rsid w:val="009010BD"/>
    <w:rsid w:val="0090203C"/>
    <w:rsid w:val="00904CB6"/>
    <w:rsid w:val="0090577B"/>
    <w:rsid w:val="009057A5"/>
    <w:rsid w:val="009065A9"/>
    <w:rsid w:val="00911309"/>
    <w:rsid w:val="00911404"/>
    <w:rsid w:val="0091180A"/>
    <w:rsid w:val="00911A68"/>
    <w:rsid w:val="00912716"/>
    <w:rsid w:val="0091317C"/>
    <w:rsid w:val="00913861"/>
    <w:rsid w:val="0091441C"/>
    <w:rsid w:val="00915682"/>
    <w:rsid w:val="00916B67"/>
    <w:rsid w:val="00917CA3"/>
    <w:rsid w:val="00917E5D"/>
    <w:rsid w:val="00920379"/>
    <w:rsid w:val="00921A71"/>
    <w:rsid w:val="0092239B"/>
    <w:rsid w:val="0092309A"/>
    <w:rsid w:val="00923E4D"/>
    <w:rsid w:val="00925DEB"/>
    <w:rsid w:val="00927437"/>
    <w:rsid w:val="00931520"/>
    <w:rsid w:val="00931ABB"/>
    <w:rsid w:val="00932102"/>
    <w:rsid w:val="009333DE"/>
    <w:rsid w:val="00933627"/>
    <w:rsid w:val="00935316"/>
    <w:rsid w:val="00935C2A"/>
    <w:rsid w:val="00935DBD"/>
    <w:rsid w:val="00935EED"/>
    <w:rsid w:val="009369CE"/>
    <w:rsid w:val="009414FE"/>
    <w:rsid w:val="00941E2B"/>
    <w:rsid w:val="009423E0"/>
    <w:rsid w:val="00942514"/>
    <w:rsid w:val="009425E9"/>
    <w:rsid w:val="00943227"/>
    <w:rsid w:val="0094326F"/>
    <w:rsid w:val="00943491"/>
    <w:rsid w:val="0094616E"/>
    <w:rsid w:val="00947667"/>
    <w:rsid w:val="0095028C"/>
    <w:rsid w:val="009502EC"/>
    <w:rsid w:val="0095197B"/>
    <w:rsid w:val="00952515"/>
    <w:rsid w:val="009529BA"/>
    <w:rsid w:val="00953FEA"/>
    <w:rsid w:val="009542BF"/>
    <w:rsid w:val="00954501"/>
    <w:rsid w:val="009546DC"/>
    <w:rsid w:val="00954DD8"/>
    <w:rsid w:val="009554E7"/>
    <w:rsid w:val="00957867"/>
    <w:rsid w:val="00957E32"/>
    <w:rsid w:val="009608F3"/>
    <w:rsid w:val="00960C1D"/>
    <w:rsid w:val="00961282"/>
    <w:rsid w:val="00961764"/>
    <w:rsid w:val="0096229A"/>
    <w:rsid w:val="00963E49"/>
    <w:rsid w:val="0096410C"/>
    <w:rsid w:val="00964118"/>
    <w:rsid w:val="009641E8"/>
    <w:rsid w:val="00964ACD"/>
    <w:rsid w:val="00965362"/>
    <w:rsid w:val="00965B09"/>
    <w:rsid w:val="00967AD6"/>
    <w:rsid w:val="009704F9"/>
    <w:rsid w:val="0097131D"/>
    <w:rsid w:val="00971724"/>
    <w:rsid w:val="009717E1"/>
    <w:rsid w:val="00971F3E"/>
    <w:rsid w:val="00972837"/>
    <w:rsid w:val="0097413C"/>
    <w:rsid w:val="00974C75"/>
    <w:rsid w:val="00974D3C"/>
    <w:rsid w:val="00974D90"/>
    <w:rsid w:val="00974EE5"/>
    <w:rsid w:val="0097601F"/>
    <w:rsid w:val="00976A16"/>
    <w:rsid w:val="00976CBA"/>
    <w:rsid w:val="00976E83"/>
    <w:rsid w:val="009779A7"/>
    <w:rsid w:val="00977CC4"/>
    <w:rsid w:val="0098016E"/>
    <w:rsid w:val="00980C06"/>
    <w:rsid w:val="00980E7B"/>
    <w:rsid w:val="009829B4"/>
    <w:rsid w:val="00982CF9"/>
    <w:rsid w:val="00982DDB"/>
    <w:rsid w:val="00983E16"/>
    <w:rsid w:val="009842AE"/>
    <w:rsid w:val="00984D34"/>
    <w:rsid w:val="00985AC2"/>
    <w:rsid w:val="00986AED"/>
    <w:rsid w:val="0099110E"/>
    <w:rsid w:val="009919EE"/>
    <w:rsid w:val="00991B01"/>
    <w:rsid w:val="00992134"/>
    <w:rsid w:val="00992584"/>
    <w:rsid w:val="00993678"/>
    <w:rsid w:val="0099426C"/>
    <w:rsid w:val="00994958"/>
    <w:rsid w:val="00994BC1"/>
    <w:rsid w:val="0099615F"/>
    <w:rsid w:val="00996972"/>
    <w:rsid w:val="00996C60"/>
    <w:rsid w:val="009973CD"/>
    <w:rsid w:val="009A185D"/>
    <w:rsid w:val="009A1AD7"/>
    <w:rsid w:val="009A1BBD"/>
    <w:rsid w:val="009A393D"/>
    <w:rsid w:val="009A3DFD"/>
    <w:rsid w:val="009A4945"/>
    <w:rsid w:val="009A522C"/>
    <w:rsid w:val="009A5C9A"/>
    <w:rsid w:val="009A6C03"/>
    <w:rsid w:val="009A733A"/>
    <w:rsid w:val="009A77FE"/>
    <w:rsid w:val="009A78F2"/>
    <w:rsid w:val="009B0A15"/>
    <w:rsid w:val="009B0CDA"/>
    <w:rsid w:val="009B26F5"/>
    <w:rsid w:val="009B2B07"/>
    <w:rsid w:val="009B3015"/>
    <w:rsid w:val="009B5EB6"/>
    <w:rsid w:val="009B6AF5"/>
    <w:rsid w:val="009B6B98"/>
    <w:rsid w:val="009B7044"/>
    <w:rsid w:val="009B752E"/>
    <w:rsid w:val="009B7ADA"/>
    <w:rsid w:val="009B7CC6"/>
    <w:rsid w:val="009B7E95"/>
    <w:rsid w:val="009C0691"/>
    <w:rsid w:val="009C078C"/>
    <w:rsid w:val="009C1137"/>
    <w:rsid w:val="009C16E9"/>
    <w:rsid w:val="009C18F9"/>
    <w:rsid w:val="009C2C81"/>
    <w:rsid w:val="009C42B9"/>
    <w:rsid w:val="009C604F"/>
    <w:rsid w:val="009C6496"/>
    <w:rsid w:val="009C6683"/>
    <w:rsid w:val="009C70EF"/>
    <w:rsid w:val="009C7AFE"/>
    <w:rsid w:val="009D02C7"/>
    <w:rsid w:val="009D1002"/>
    <w:rsid w:val="009D1330"/>
    <w:rsid w:val="009D147C"/>
    <w:rsid w:val="009D3019"/>
    <w:rsid w:val="009D3330"/>
    <w:rsid w:val="009D377F"/>
    <w:rsid w:val="009D4CE3"/>
    <w:rsid w:val="009D4E9F"/>
    <w:rsid w:val="009D5FCD"/>
    <w:rsid w:val="009D727F"/>
    <w:rsid w:val="009D7781"/>
    <w:rsid w:val="009E0C72"/>
    <w:rsid w:val="009E13F4"/>
    <w:rsid w:val="009E1D75"/>
    <w:rsid w:val="009E31AE"/>
    <w:rsid w:val="009E4C7C"/>
    <w:rsid w:val="009E4E11"/>
    <w:rsid w:val="009E56AD"/>
    <w:rsid w:val="009E665B"/>
    <w:rsid w:val="009E6BCF"/>
    <w:rsid w:val="009E7870"/>
    <w:rsid w:val="009E7A25"/>
    <w:rsid w:val="009E7B51"/>
    <w:rsid w:val="009E7FF8"/>
    <w:rsid w:val="009F02BC"/>
    <w:rsid w:val="009F02C2"/>
    <w:rsid w:val="009F071D"/>
    <w:rsid w:val="009F13B2"/>
    <w:rsid w:val="009F1726"/>
    <w:rsid w:val="009F190D"/>
    <w:rsid w:val="009F1EEF"/>
    <w:rsid w:val="009F2D05"/>
    <w:rsid w:val="009F4491"/>
    <w:rsid w:val="009F498B"/>
    <w:rsid w:val="009F4B13"/>
    <w:rsid w:val="009F4C85"/>
    <w:rsid w:val="009F5407"/>
    <w:rsid w:val="009F776D"/>
    <w:rsid w:val="009F7F4B"/>
    <w:rsid w:val="00A000D2"/>
    <w:rsid w:val="00A006D5"/>
    <w:rsid w:val="00A00820"/>
    <w:rsid w:val="00A01061"/>
    <w:rsid w:val="00A0138E"/>
    <w:rsid w:val="00A017EC"/>
    <w:rsid w:val="00A01EB0"/>
    <w:rsid w:val="00A01FCA"/>
    <w:rsid w:val="00A0267D"/>
    <w:rsid w:val="00A02E82"/>
    <w:rsid w:val="00A03963"/>
    <w:rsid w:val="00A03AB9"/>
    <w:rsid w:val="00A03B18"/>
    <w:rsid w:val="00A046F7"/>
    <w:rsid w:val="00A05A42"/>
    <w:rsid w:val="00A05AF1"/>
    <w:rsid w:val="00A0614B"/>
    <w:rsid w:val="00A06506"/>
    <w:rsid w:val="00A0660C"/>
    <w:rsid w:val="00A06E3C"/>
    <w:rsid w:val="00A1109F"/>
    <w:rsid w:val="00A112BE"/>
    <w:rsid w:val="00A11B9B"/>
    <w:rsid w:val="00A13574"/>
    <w:rsid w:val="00A13A1B"/>
    <w:rsid w:val="00A14089"/>
    <w:rsid w:val="00A14752"/>
    <w:rsid w:val="00A1482B"/>
    <w:rsid w:val="00A14F09"/>
    <w:rsid w:val="00A156DC"/>
    <w:rsid w:val="00A15B59"/>
    <w:rsid w:val="00A15C2D"/>
    <w:rsid w:val="00A16053"/>
    <w:rsid w:val="00A16079"/>
    <w:rsid w:val="00A16992"/>
    <w:rsid w:val="00A16C89"/>
    <w:rsid w:val="00A17E87"/>
    <w:rsid w:val="00A210A8"/>
    <w:rsid w:val="00A2133E"/>
    <w:rsid w:val="00A21711"/>
    <w:rsid w:val="00A218B5"/>
    <w:rsid w:val="00A22705"/>
    <w:rsid w:val="00A23D8F"/>
    <w:rsid w:val="00A23F1B"/>
    <w:rsid w:val="00A242EC"/>
    <w:rsid w:val="00A253F6"/>
    <w:rsid w:val="00A25B30"/>
    <w:rsid w:val="00A2655C"/>
    <w:rsid w:val="00A26A60"/>
    <w:rsid w:val="00A27B52"/>
    <w:rsid w:val="00A30D12"/>
    <w:rsid w:val="00A3142F"/>
    <w:rsid w:val="00A318D8"/>
    <w:rsid w:val="00A31B6A"/>
    <w:rsid w:val="00A32A66"/>
    <w:rsid w:val="00A32C42"/>
    <w:rsid w:val="00A33D32"/>
    <w:rsid w:val="00A3468E"/>
    <w:rsid w:val="00A3491B"/>
    <w:rsid w:val="00A34B02"/>
    <w:rsid w:val="00A34F47"/>
    <w:rsid w:val="00A35946"/>
    <w:rsid w:val="00A35DB2"/>
    <w:rsid w:val="00A36C60"/>
    <w:rsid w:val="00A36DA9"/>
    <w:rsid w:val="00A400ED"/>
    <w:rsid w:val="00A4055F"/>
    <w:rsid w:val="00A406BF"/>
    <w:rsid w:val="00A40810"/>
    <w:rsid w:val="00A408CA"/>
    <w:rsid w:val="00A40F9E"/>
    <w:rsid w:val="00A4113E"/>
    <w:rsid w:val="00A4227B"/>
    <w:rsid w:val="00A42801"/>
    <w:rsid w:val="00A42E44"/>
    <w:rsid w:val="00A43E4F"/>
    <w:rsid w:val="00A440E2"/>
    <w:rsid w:val="00A450E3"/>
    <w:rsid w:val="00A45829"/>
    <w:rsid w:val="00A45D38"/>
    <w:rsid w:val="00A46109"/>
    <w:rsid w:val="00A46F47"/>
    <w:rsid w:val="00A4748B"/>
    <w:rsid w:val="00A474F0"/>
    <w:rsid w:val="00A47780"/>
    <w:rsid w:val="00A47AB3"/>
    <w:rsid w:val="00A5006F"/>
    <w:rsid w:val="00A507E9"/>
    <w:rsid w:val="00A50BE6"/>
    <w:rsid w:val="00A511D4"/>
    <w:rsid w:val="00A51965"/>
    <w:rsid w:val="00A528AC"/>
    <w:rsid w:val="00A52914"/>
    <w:rsid w:val="00A5367C"/>
    <w:rsid w:val="00A536B3"/>
    <w:rsid w:val="00A540AC"/>
    <w:rsid w:val="00A540DB"/>
    <w:rsid w:val="00A55801"/>
    <w:rsid w:val="00A55984"/>
    <w:rsid w:val="00A55986"/>
    <w:rsid w:val="00A565D6"/>
    <w:rsid w:val="00A5701D"/>
    <w:rsid w:val="00A57062"/>
    <w:rsid w:val="00A60475"/>
    <w:rsid w:val="00A604DF"/>
    <w:rsid w:val="00A61958"/>
    <w:rsid w:val="00A62ACD"/>
    <w:rsid w:val="00A63628"/>
    <w:rsid w:val="00A64BDD"/>
    <w:rsid w:val="00A65AB9"/>
    <w:rsid w:val="00A6644D"/>
    <w:rsid w:val="00A678FC"/>
    <w:rsid w:val="00A67AE8"/>
    <w:rsid w:val="00A7020F"/>
    <w:rsid w:val="00A706AE"/>
    <w:rsid w:val="00A7138B"/>
    <w:rsid w:val="00A71847"/>
    <w:rsid w:val="00A7339F"/>
    <w:rsid w:val="00A7350C"/>
    <w:rsid w:val="00A73627"/>
    <w:rsid w:val="00A74049"/>
    <w:rsid w:val="00A74D2A"/>
    <w:rsid w:val="00A759F8"/>
    <w:rsid w:val="00A75B22"/>
    <w:rsid w:val="00A76074"/>
    <w:rsid w:val="00A76FA5"/>
    <w:rsid w:val="00A772D6"/>
    <w:rsid w:val="00A77A2E"/>
    <w:rsid w:val="00A813FA"/>
    <w:rsid w:val="00A81BEE"/>
    <w:rsid w:val="00A81D66"/>
    <w:rsid w:val="00A82E66"/>
    <w:rsid w:val="00A8350F"/>
    <w:rsid w:val="00A83925"/>
    <w:rsid w:val="00A83B55"/>
    <w:rsid w:val="00A84C33"/>
    <w:rsid w:val="00A85163"/>
    <w:rsid w:val="00A86046"/>
    <w:rsid w:val="00A863AF"/>
    <w:rsid w:val="00A903D3"/>
    <w:rsid w:val="00A91FBF"/>
    <w:rsid w:val="00A92CE8"/>
    <w:rsid w:val="00A93239"/>
    <w:rsid w:val="00A94E0C"/>
    <w:rsid w:val="00A95270"/>
    <w:rsid w:val="00A96743"/>
    <w:rsid w:val="00A971FF"/>
    <w:rsid w:val="00A9750B"/>
    <w:rsid w:val="00A97896"/>
    <w:rsid w:val="00A97EEB"/>
    <w:rsid w:val="00AA0D36"/>
    <w:rsid w:val="00AA0F74"/>
    <w:rsid w:val="00AA1008"/>
    <w:rsid w:val="00AA1A13"/>
    <w:rsid w:val="00AA261F"/>
    <w:rsid w:val="00AA276D"/>
    <w:rsid w:val="00AA3559"/>
    <w:rsid w:val="00AA53CE"/>
    <w:rsid w:val="00AA54DA"/>
    <w:rsid w:val="00AA56FD"/>
    <w:rsid w:val="00AA61AE"/>
    <w:rsid w:val="00AA6C02"/>
    <w:rsid w:val="00AA705E"/>
    <w:rsid w:val="00AA7BDC"/>
    <w:rsid w:val="00AB1127"/>
    <w:rsid w:val="00AB1EF6"/>
    <w:rsid w:val="00AB2037"/>
    <w:rsid w:val="00AB2E7B"/>
    <w:rsid w:val="00AB33A9"/>
    <w:rsid w:val="00AB370B"/>
    <w:rsid w:val="00AB3910"/>
    <w:rsid w:val="00AB5083"/>
    <w:rsid w:val="00AB5703"/>
    <w:rsid w:val="00AB6ED0"/>
    <w:rsid w:val="00AC08AF"/>
    <w:rsid w:val="00AC18DD"/>
    <w:rsid w:val="00AC1E3D"/>
    <w:rsid w:val="00AC3A01"/>
    <w:rsid w:val="00AC5AB1"/>
    <w:rsid w:val="00AC6DE2"/>
    <w:rsid w:val="00AC76DD"/>
    <w:rsid w:val="00AC78F9"/>
    <w:rsid w:val="00AD02C2"/>
    <w:rsid w:val="00AD190F"/>
    <w:rsid w:val="00AD2565"/>
    <w:rsid w:val="00AD2708"/>
    <w:rsid w:val="00AD3F5E"/>
    <w:rsid w:val="00AD458F"/>
    <w:rsid w:val="00AD470B"/>
    <w:rsid w:val="00AD4F5B"/>
    <w:rsid w:val="00AD5103"/>
    <w:rsid w:val="00AD576D"/>
    <w:rsid w:val="00AD5AA8"/>
    <w:rsid w:val="00AD5C40"/>
    <w:rsid w:val="00AD6129"/>
    <w:rsid w:val="00AD6242"/>
    <w:rsid w:val="00AD7091"/>
    <w:rsid w:val="00AD7717"/>
    <w:rsid w:val="00AD7D8E"/>
    <w:rsid w:val="00AD7EAC"/>
    <w:rsid w:val="00AE00CA"/>
    <w:rsid w:val="00AE0AB7"/>
    <w:rsid w:val="00AE0D61"/>
    <w:rsid w:val="00AE1014"/>
    <w:rsid w:val="00AE17BD"/>
    <w:rsid w:val="00AE17D3"/>
    <w:rsid w:val="00AE21C4"/>
    <w:rsid w:val="00AE2253"/>
    <w:rsid w:val="00AE45F3"/>
    <w:rsid w:val="00AE56C8"/>
    <w:rsid w:val="00AE600D"/>
    <w:rsid w:val="00AE60A2"/>
    <w:rsid w:val="00AE6534"/>
    <w:rsid w:val="00AE6985"/>
    <w:rsid w:val="00AE775A"/>
    <w:rsid w:val="00AE7792"/>
    <w:rsid w:val="00AF01BA"/>
    <w:rsid w:val="00AF0606"/>
    <w:rsid w:val="00AF06E0"/>
    <w:rsid w:val="00AF1123"/>
    <w:rsid w:val="00AF13F7"/>
    <w:rsid w:val="00AF1441"/>
    <w:rsid w:val="00AF39ED"/>
    <w:rsid w:val="00AF45EB"/>
    <w:rsid w:val="00AF4C91"/>
    <w:rsid w:val="00AF5140"/>
    <w:rsid w:val="00AF7137"/>
    <w:rsid w:val="00AF7285"/>
    <w:rsid w:val="00AF73C7"/>
    <w:rsid w:val="00AF767D"/>
    <w:rsid w:val="00AF79F5"/>
    <w:rsid w:val="00B003C5"/>
    <w:rsid w:val="00B0208B"/>
    <w:rsid w:val="00B0267A"/>
    <w:rsid w:val="00B04490"/>
    <w:rsid w:val="00B04C27"/>
    <w:rsid w:val="00B04DFE"/>
    <w:rsid w:val="00B05B8E"/>
    <w:rsid w:val="00B061D4"/>
    <w:rsid w:val="00B07141"/>
    <w:rsid w:val="00B10174"/>
    <w:rsid w:val="00B101F9"/>
    <w:rsid w:val="00B10C26"/>
    <w:rsid w:val="00B11A73"/>
    <w:rsid w:val="00B12D66"/>
    <w:rsid w:val="00B1438F"/>
    <w:rsid w:val="00B14DBB"/>
    <w:rsid w:val="00B14F56"/>
    <w:rsid w:val="00B1601A"/>
    <w:rsid w:val="00B1605B"/>
    <w:rsid w:val="00B16156"/>
    <w:rsid w:val="00B162A5"/>
    <w:rsid w:val="00B168F1"/>
    <w:rsid w:val="00B1690F"/>
    <w:rsid w:val="00B16927"/>
    <w:rsid w:val="00B17107"/>
    <w:rsid w:val="00B20385"/>
    <w:rsid w:val="00B20E6E"/>
    <w:rsid w:val="00B21E29"/>
    <w:rsid w:val="00B22CCE"/>
    <w:rsid w:val="00B23788"/>
    <w:rsid w:val="00B239FA"/>
    <w:rsid w:val="00B24011"/>
    <w:rsid w:val="00B26B64"/>
    <w:rsid w:val="00B26F38"/>
    <w:rsid w:val="00B278FF"/>
    <w:rsid w:val="00B30296"/>
    <w:rsid w:val="00B304D2"/>
    <w:rsid w:val="00B308F9"/>
    <w:rsid w:val="00B30A99"/>
    <w:rsid w:val="00B31F23"/>
    <w:rsid w:val="00B32CE3"/>
    <w:rsid w:val="00B32CEE"/>
    <w:rsid w:val="00B33547"/>
    <w:rsid w:val="00B33D92"/>
    <w:rsid w:val="00B33EC7"/>
    <w:rsid w:val="00B34A13"/>
    <w:rsid w:val="00B34A70"/>
    <w:rsid w:val="00B360EE"/>
    <w:rsid w:val="00B37ED0"/>
    <w:rsid w:val="00B4031A"/>
    <w:rsid w:val="00B4155A"/>
    <w:rsid w:val="00B42BA8"/>
    <w:rsid w:val="00B441CE"/>
    <w:rsid w:val="00B44D87"/>
    <w:rsid w:val="00B45197"/>
    <w:rsid w:val="00B4624C"/>
    <w:rsid w:val="00B47058"/>
    <w:rsid w:val="00B47F8B"/>
    <w:rsid w:val="00B507A0"/>
    <w:rsid w:val="00B510F2"/>
    <w:rsid w:val="00B514AD"/>
    <w:rsid w:val="00B51942"/>
    <w:rsid w:val="00B526AC"/>
    <w:rsid w:val="00B53413"/>
    <w:rsid w:val="00B53D7F"/>
    <w:rsid w:val="00B53E4D"/>
    <w:rsid w:val="00B53F27"/>
    <w:rsid w:val="00B5431C"/>
    <w:rsid w:val="00B55824"/>
    <w:rsid w:val="00B55899"/>
    <w:rsid w:val="00B55A40"/>
    <w:rsid w:val="00B5615F"/>
    <w:rsid w:val="00B56C6F"/>
    <w:rsid w:val="00B573E9"/>
    <w:rsid w:val="00B60AF9"/>
    <w:rsid w:val="00B61B63"/>
    <w:rsid w:val="00B62DC6"/>
    <w:rsid w:val="00B62DCD"/>
    <w:rsid w:val="00B63FBF"/>
    <w:rsid w:val="00B64387"/>
    <w:rsid w:val="00B643AE"/>
    <w:rsid w:val="00B6494D"/>
    <w:rsid w:val="00B65AC6"/>
    <w:rsid w:val="00B6706A"/>
    <w:rsid w:val="00B67CCC"/>
    <w:rsid w:val="00B7027C"/>
    <w:rsid w:val="00B707F9"/>
    <w:rsid w:val="00B70B9E"/>
    <w:rsid w:val="00B7131B"/>
    <w:rsid w:val="00B71FB9"/>
    <w:rsid w:val="00B7226D"/>
    <w:rsid w:val="00B72CF3"/>
    <w:rsid w:val="00B7319D"/>
    <w:rsid w:val="00B7344D"/>
    <w:rsid w:val="00B7469F"/>
    <w:rsid w:val="00B74CD1"/>
    <w:rsid w:val="00B74FF1"/>
    <w:rsid w:val="00B75E44"/>
    <w:rsid w:val="00B76BD3"/>
    <w:rsid w:val="00B76CF1"/>
    <w:rsid w:val="00B77BFF"/>
    <w:rsid w:val="00B81037"/>
    <w:rsid w:val="00B8131F"/>
    <w:rsid w:val="00B81C8C"/>
    <w:rsid w:val="00B81EA2"/>
    <w:rsid w:val="00B82824"/>
    <w:rsid w:val="00B8350B"/>
    <w:rsid w:val="00B840CD"/>
    <w:rsid w:val="00B8438F"/>
    <w:rsid w:val="00B844A0"/>
    <w:rsid w:val="00B855F2"/>
    <w:rsid w:val="00B86E63"/>
    <w:rsid w:val="00B87C92"/>
    <w:rsid w:val="00B90208"/>
    <w:rsid w:val="00B90F45"/>
    <w:rsid w:val="00B910CE"/>
    <w:rsid w:val="00B92DEB"/>
    <w:rsid w:val="00B93290"/>
    <w:rsid w:val="00B933A5"/>
    <w:rsid w:val="00B935D7"/>
    <w:rsid w:val="00B93A02"/>
    <w:rsid w:val="00B93FBF"/>
    <w:rsid w:val="00B949B6"/>
    <w:rsid w:val="00B94A41"/>
    <w:rsid w:val="00B94E09"/>
    <w:rsid w:val="00B956D9"/>
    <w:rsid w:val="00B96FEB"/>
    <w:rsid w:val="00BA02A7"/>
    <w:rsid w:val="00BA0ADC"/>
    <w:rsid w:val="00BA0ED8"/>
    <w:rsid w:val="00BA2B51"/>
    <w:rsid w:val="00BA31E1"/>
    <w:rsid w:val="00BA3B1E"/>
    <w:rsid w:val="00BA4CB1"/>
    <w:rsid w:val="00BA776B"/>
    <w:rsid w:val="00BA7E4C"/>
    <w:rsid w:val="00BB0345"/>
    <w:rsid w:val="00BB0A0C"/>
    <w:rsid w:val="00BB0B68"/>
    <w:rsid w:val="00BB106A"/>
    <w:rsid w:val="00BB16A8"/>
    <w:rsid w:val="00BB1CB5"/>
    <w:rsid w:val="00BB1FA5"/>
    <w:rsid w:val="00BB2360"/>
    <w:rsid w:val="00BB327F"/>
    <w:rsid w:val="00BB34A4"/>
    <w:rsid w:val="00BB4274"/>
    <w:rsid w:val="00BB5006"/>
    <w:rsid w:val="00BB5D6F"/>
    <w:rsid w:val="00BB6805"/>
    <w:rsid w:val="00BC07E8"/>
    <w:rsid w:val="00BC164F"/>
    <w:rsid w:val="00BC16C1"/>
    <w:rsid w:val="00BC1DCE"/>
    <w:rsid w:val="00BC33AD"/>
    <w:rsid w:val="00BC55CF"/>
    <w:rsid w:val="00BC5BEE"/>
    <w:rsid w:val="00BC65C8"/>
    <w:rsid w:val="00BD0196"/>
    <w:rsid w:val="00BD1CB0"/>
    <w:rsid w:val="00BD275E"/>
    <w:rsid w:val="00BD4C63"/>
    <w:rsid w:val="00BD4EA4"/>
    <w:rsid w:val="00BD5090"/>
    <w:rsid w:val="00BD51E5"/>
    <w:rsid w:val="00BD5343"/>
    <w:rsid w:val="00BD5CDD"/>
    <w:rsid w:val="00BD5D8C"/>
    <w:rsid w:val="00BD6369"/>
    <w:rsid w:val="00BD7016"/>
    <w:rsid w:val="00BD7BC7"/>
    <w:rsid w:val="00BD7E43"/>
    <w:rsid w:val="00BE041B"/>
    <w:rsid w:val="00BE09CC"/>
    <w:rsid w:val="00BE1A4D"/>
    <w:rsid w:val="00BE2459"/>
    <w:rsid w:val="00BE2817"/>
    <w:rsid w:val="00BE3962"/>
    <w:rsid w:val="00BE59BA"/>
    <w:rsid w:val="00BE6101"/>
    <w:rsid w:val="00BF01FA"/>
    <w:rsid w:val="00BF060C"/>
    <w:rsid w:val="00BF126A"/>
    <w:rsid w:val="00BF164E"/>
    <w:rsid w:val="00BF1946"/>
    <w:rsid w:val="00BF1F96"/>
    <w:rsid w:val="00BF29B7"/>
    <w:rsid w:val="00BF2ED6"/>
    <w:rsid w:val="00BF43AB"/>
    <w:rsid w:val="00BF4ABD"/>
    <w:rsid w:val="00BF4FEA"/>
    <w:rsid w:val="00BF56D1"/>
    <w:rsid w:val="00BF5A2F"/>
    <w:rsid w:val="00BF5AE6"/>
    <w:rsid w:val="00BF6A75"/>
    <w:rsid w:val="00BF6F43"/>
    <w:rsid w:val="00BF7C85"/>
    <w:rsid w:val="00C01850"/>
    <w:rsid w:val="00C01D48"/>
    <w:rsid w:val="00C02355"/>
    <w:rsid w:val="00C02982"/>
    <w:rsid w:val="00C032C1"/>
    <w:rsid w:val="00C03856"/>
    <w:rsid w:val="00C04583"/>
    <w:rsid w:val="00C06818"/>
    <w:rsid w:val="00C11928"/>
    <w:rsid w:val="00C11D0A"/>
    <w:rsid w:val="00C13AA3"/>
    <w:rsid w:val="00C13D91"/>
    <w:rsid w:val="00C1403E"/>
    <w:rsid w:val="00C14947"/>
    <w:rsid w:val="00C1525B"/>
    <w:rsid w:val="00C153B1"/>
    <w:rsid w:val="00C157B8"/>
    <w:rsid w:val="00C16B3F"/>
    <w:rsid w:val="00C16FD5"/>
    <w:rsid w:val="00C1709A"/>
    <w:rsid w:val="00C1716D"/>
    <w:rsid w:val="00C171D2"/>
    <w:rsid w:val="00C2004B"/>
    <w:rsid w:val="00C20484"/>
    <w:rsid w:val="00C20D4A"/>
    <w:rsid w:val="00C20EF8"/>
    <w:rsid w:val="00C21615"/>
    <w:rsid w:val="00C21E56"/>
    <w:rsid w:val="00C22029"/>
    <w:rsid w:val="00C22092"/>
    <w:rsid w:val="00C23A6B"/>
    <w:rsid w:val="00C24F63"/>
    <w:rsid w:val="00C255CC"/>
    <w:rsid w:val="00C25737"/>
    <w:rsid w:val="00C26257"/>
    <w:rsid w:val="00C27134"/>
    <w:rsid w:val="00C301AC"/>
    <w:rsid w:val="00C31088"/>
    <w:rsid w:val="00C3187E"/>
    <w:rsid w:val="00C31D48"/>
    <w:rsid w:val="00C3242B"/>
    <w:rsid w:val="00C32BEF"/>
    <w:rsid w:val="00C330F8"/>
    <w:rsid w:val="00C33928"/>
    <w:rsid w:val="00C33D06"/>
    <w:rsid w:val="00C33E9D"/>
    <w:rsid w:val="00C343D3"/>
    <w:rsid w:val="00C346C9"/>
    <w:rsid w:val="00C34C9D"/>
    <w:rsid w:val="00C350B1"/>
    <w:rsid w:val="00C40453"/>
    <w:rsid w:val="00C40C61"/>
    <w:rsid w:val="00C40F1E"/>
    <w:rsid w:val="00C417BF"/>
    <w:rsid w:val="00C427BF"/>
    <w:rsid w:val="00C42975"/>
    <w:rsid w:val="00C42FCE"/>
    <w:rsid w:val="00C439C9"/>
    <w:rsid w:val="00C44A9B"/>
    <w:rsid w:val="00C44CF9"/>
    <w:rsid w:val="00C45652"/>
    <w:rsid w:val="00C45702"/>
    <w:rsid w:val="00C45B5D"/>
    <w:rsid w:val="00C45D63"/>
    <w:rsid w:val="00C463D6"/>
    <w:rsid w:val="00C46549"/>
    <w:rsid w:val="00C4695B"/>
    <w:rsid w:val="00C46B9B"/>
    <w:rsid w:val="00C46EE7"/>
    <w:rsid w:val="00C475AB"/>
    <w:rsid w:val="00C52BA2"/>
    <w:rsid w:val="00C5399B"/>
    <w:rsid w:val="00C55587"/>
    <w:rsid w:val="00C55965"/>
    <w:rsid w:val="00C55E9C"/>
    <w:rsid w:val="00C5634C"/>
    <w:rsid w:val="00C57756"/>
    <w:rsid w:val="00C613DC"/>
    <w:rsid w:val="00C61E71"/>
    <w:rsid w:val="00C61F0C"/>
    <w:rsid w:val="00C626A4"/>
    <w:rsid w:val="00C62CA5"/>
    <w:rsid w:val="00C63562"/>
    <w:rsid w:val="00C63BE3"/>
    <w:rsid w:val="00C64330"/>
    <w:rsid w:val="00C64EA1"/>
    <w:rsid w:val="00C65EA3"/>
    <w:rsid w:val="00C67661"/>
    <w:rsid w:val="00C677BC"/>
    <w:rsid w:val="00C70021"/>
    <w:rsid w:val="00C703C2"/>
    <w:rsid w:val="00C71695"/>
    <w:rsid w:val="00C71A43"/>
    <w:rsid w:val="00C72264"/>
    <w:rsid w:val="00C72511"/>
    <w:rsid w:val="00C726A1"/>
    <w:rsid w:val="00C739DB"/>
    <w:rsid w:val="00C73F79"/>
    <w:rsid w:val="00C74DC2"/>
    <w:rsid w:val="00C756B6"/>
    <w:rsid w:val="00C75879"/>
    <w:rsid w:val="00C76A1E"/>
    <w:rsid w:val="00C76DFE"/>
    <w:rsid w:val="00C774A3"/>
    <w:rsid w:val="00C77B86"/>
    <w:rsid w:val="00C77CAD"/>
    <w:rsid w:val="00C814F3"/>
    <w:rsid w:val="00C82567"/>
    <w:rsid w:val="00C82EFC"/>
    <w:rsid w:val="00C830B2"/>
    <w:rsid w:val="00C84217"/>
    <w:rsid w:val="00C846F2"/>
    <w:rsid w:val="00C858E8"/>
    <w:rsid w:val="00C85A83"/>
    <w:rsid w:val="00C87681"/>
    <w:rsid w:val="00C902C6"/>
    <w:rsid w:val="00C909B5"/>
    <w:rsid w:val="00C918B3"/>
    <w:rsid w:val="00C91AEB"/>
    <w:rsid w:val="00C9336B"/>
    <w:rsid w:val="00C93B11"/>
    <w:rsid w:val="00C94294"/>
    <w:rsid w:val="00C946D4"/>
    <w:rsid w:val="00C9563B"/>
    <w:rsid w:val="00C9618B"/>
    <w:rsid w:val="00C96583"/>
    <w:rsid w:val="00C97BDC"/>
    <w:rsid w:val="00CA026A"/>
    <w:rsid w:val="00CA069D"/>
    <w:rsid w:val="00CA0870"/>
    <w:rsid w:val="00CA3F14"/>
    <w:rsid w:val="00CA4F17"/>
    <w:rsid w:val="00CA4F30"/>
    <w:rsid w:val="00CA5107"/>
    <w:rsid w:val="00CA5D50"/>
    <w:rsid w:val="00CA63F1"/>
    <w:rsid w:val="00CA6A6A"/>
    <w:rsid w:val="00CA6FD3"/>
    <w:rsid w:val="00CB03BB"/>
    <w:rsid w:val="00CB0BE8"/>
    <w:rsid w:val="00CB1136"/>
    <w:rsid w:val="00CB1442"/>
    <w:rsid w:val="00CB230A"/>
    <w:rsid w:val="00CB26A2"/>
    <w:rsid w:val="00CB3DBA"/>
    <w:rsid w:val="00CB48EC"/>
    <w:rsid w:val="00CB4CB1"/>
    <w:rsid w:val="00CB55F5"/>
    <w:rsid w:val="00CB581E"/>
    <w:rsid w:val="00CB5F1D"/>
    <w:rsid w:val="00CB7B19"/>
    <w:rsid w:val="00CB7DBB"/>
    <w:rsid w:val="00CB7F62"/>
    <w:rsid w:val="00CC01B5"/>
    <w:rsid w:val="00CC11E9"/>
    <w:rsid w:val="00CC1585"/>
    <w:rsid w:val="00CC159F"/>
    <w:rsid w:val="00CC1C18"/>
    <w:rsid w:val="00CC2B81"/>
    <w:rsid w:val="00CC2FE2"/>
    <w:rsid w:val="00CC3AB3"/>
    <w:rsid w:val="00CC6333"/>
    <w:rsid w:val="00CC6BEE"/>
    <w:rsid w:val="00CD0035"/>
    <w:rsid w:val="00CD0C35"/>
    <w:rsid w:val="00CD3437"/>
    <w:rsid w:val="00CD40DE"/>
    <w:rsid w:val="00CD41AD"/>
    <w:rsid w:val="00CD58A4"/>
    <w:rsid w:val="00CD6197"/>
    <w:rsid w:val="00CD64DB"/>
    <w:rsid w:val="00CD7CBC"/>
    <w:rsid w:val="00CE0AA8"/>
    <w:rsid w:val="00CE0CFD"/>
    <w:rsid w:val="00CE0E35"/>
    <w:rsid w:val="00CE13A8"/>
    <w:rsid w:val="00CE1A57"/>
    <w:rsid w:val="00CE2423"/>
    <w:rsid w:val="00CE24A7"/>
    <w:rsid w:val="00CE30DD"/>
    <w:rsid w:val="00CE47A3"/>
    <w:rsid w:val="00CE4AA4"/>
    <w:rsid w:val="00CE4D85"/>
    <w:rsid w:val="00CE4F2F"/>
    <w:rsid w:val="00CE4FD2"/>
    <w:rsid w:val="00CE6C8E"/>
    <w:rsid w:val="00CE7DC6"/>
    <w:rsid w:val="00CF0BA8"/>
    <w:rsid w:val="00CF1733"/>
    <w:rsid w:val="00CF1D40"/>
    <w:rsid w:val="00CF20F2"/>
    <w:rsid w:val="00CF2D04"/>
    <w:rsid w:val="00CF2FA0"/>
    <w:rsid w:val="00CF32AD"/>
    <w:rsid w:val="00CF4070"/>
    <w:rsid w:val="00CF518E"/>
    <w:rsid w:val="00CF6BBC"/>
    <w:rsid w:val="00CF74FB"/>
    <w:rsid w:val="00D000A5"/>
    <w:rsid w:val="00D0095E"/>
    <w:rsid w:val="00D01406"/>
    <w:rsid w:val="00D01BBA"/>
    <w:rsid w:val="00D01BC8"/>
    <w:rsid w:val="00D02270"/>
    <w:rsid w:val="00D036B2"/>
    <w:rsid w:val="00D03E2C"/>
    <w:rsid w:val="00D0416C"/>
    <w:rsid w:val="00D042C7"/>
    <w:rsid w:val="00D04C04"/>
    <w:rsid w:val="00D04EDE"/>
    <w:rsid w:val="00D05322"/>
    <w:rsid w:val="00D055B9"/>
    <w:rsid w:val="00D06454"/>
    <w:rsid w:val="00D064CB"/>
    <w:rsid w:val="00D06DB2"/>
    <w:rsid w:val="00D07157"/>
    <w:rsid w:val="00D073A6"/>
    <w:rsid w:val="00D10E3C"/>
    <w:rsid w:val="00D112B1"/>
    <w:rsid w:val="00D121D3"/>
    <w:rsid w:val="00D14030"/>
    <w:rsid w:val="00D14E21"/>
    <w:rsid w:val="00D16182"/>
    <w:rsid w:val="00D1793A"/>
    <w:rsid w:val="00D17BEE"/>
    <w:rsid w:val="00D17F8C"/>
    <w:rsid w:val="00D206CF"/>
    <w:rsid w:val="00D20A89"/>
    <w:rsid w:val="00D20BC8"/>
    <w:rsid w:val="00D226D5"/>
    <w:rsid w:val="00D22716"/>
    <w:rsid w:val="00D24478"/>
    <w:rsid w:val="00D25CCF"/>
    <w:rsid w:val="00D25EB0"/>
    <w:rsid w:val="00D26500"/>
    <w:rsid w:val="00D266C6"/>
    <w:rsid w:val="00D26ACD"/>
    <w:rsid w:val="00D26AD3"/>
    <w:rsid w:val="00D26D12"/>
    <w:rsid w:val="00D279FA"/>
    <w:rsid w:val="00D27E63"/>
    <w:rsid w:val="00D31091"/>
    <w:rsid w:val="00D31806"/>
    <w:rsid w:val="00D3560E"/>
    <w:rsid w:val="00D35686"/>
    <w:rsid w:val="00D3603A"/>
    <w:rsid w:val="00D367AB"/>
    <w:rsid w:val="00D369C8"/>
    <w:rsid w:val="00D37EB7"/>
    <w:rsid w:val="00D40606"/>
    <w:rsid w:val="00D4326B"/>
    <w:rsid w:val="00D445A7"/>
    <w:rsid w:val="00D45B70"/>
    <w:rsid w:val="00D5014D"/>
    <w:rsid w:val="00D50230"/>
    <w:rsid w:val="00D506CA"/>
    <w:rsid w:val="00D50F96"/>
    <w:rsid w:val="00D5121A"/>
    <w:rsid w:val="00D528A1"/>
    <w:rsid w:val="00D52EF3"/>
    <w:rsid w:val="00D5379B"/>
    <w:rsid w:val="00D53E1A"/>
    <w:rsid w:val="00D55443"/>
    <w:rsid w:val="00D55E0D"/>
    <w:rsid w:val="00D562F8"/>
    <w:rsid w:val="00D567FA"/>
    <w:rsid w:val="00D56D47"/>
    <w:rsid w:val="00D56E65"/>
    <w:rsid w:val="00D57A25"/>
    <w:rsid w:val="00D602BA"/>
    <w:rsid w:val="00D62CB3"/>
    <w:rsid w:val="00D62DEC"/>
    <w:rsid w:val="00D63BDB"/>
    <w:rsid w:val="00D66CE9"/>
    <w:rsid w:val="00D67654"/>
    <w:rsid w:val="00D70648"/>
    <w:rsid w:val="00D70984"/>
    <w:rsid w:val="00D71443"/>
    <w:rsid w:val="00D72E8C"/>
    <w:rsid w:val="00D73339"/>
    <w:rsid w:val="00D7429B"/>
    <w:rsid w:val="00D746AB"/>
    <w:rsid w:val="00D74842"/>
    <w:rsid w:val="00D74940"/>
    <w:rsid w:val="00D75B22"/>
    <w:rsid w:val="00D76021"/>
    <w:rsid w:val="00D76453"/>
    <w:rsid w:val="00D76797"/>
    <w:rsid w:val="00D77498"/>
    <w:rsid w:val="00D777F7"/>
    <w:rsid w:val="00D77C1D"/>
    <w:rsid w:val="00D77F7E"/>
    <w:rsid w:val="00D83DF8"/>
    <w:rsid w:val="00D83E42"/>
    <w:rsid w:val="00D8423E"/>
    <w:rsid w:val="00D847DD"/>
    <w:rsid w:val="00D84986"/>
    <w:rsid w:val="00D85285"/>
    <w:rsid w:val="00D85857"/>
    <w:rsid w:val="00D86D3D"/>
    <w:rsid w:val="00D86ECD"/>
    <w:rsid w:val="00D86F38"/>
    <w:rsid w:val="00D8766E"/>
    <w:rsid w:val="00D9319E"/>
    <w:rsid w:val="00D93C21"/>
    <w:rsid w:val="00D93F05"/>
    <w:rsid w:val="00D93F22"/>
    <w:rsid w:val="00D94112"/>
    <w:rsid w:val="00D942B4"/>
    <w:rsid w:val="00D9444A"/>
    <w:rsid w:val="00D95729"/>
    <w:rsid w:val="00D957AF"/>
    <w:rsid w:val="00D95858"/>
    <w:rsid w:val="00D95A3F"/>
    <w:rsid w:val="00D9649F"/>
    <w:rsid w:val="00D967B5"/>
    <w:rsid w:val="00D96F23"/>
    <w:rsid w:val="00D97A55"/>
    <w:rsid w:val="00D97F2B"/>
    <w:rsid w:val="00D97F67"/>
    <w:rsid w:val="00DA000A"/>
    <w:rsid w:val="00DA193C"/>
    <w:rsid w:val="00DA1AD8"/>
    <w:rsid w:val="00DA2480"/>
    <w:rsid w:val="00DA2886"/>
    <w:rsid w:val="00DA33CE"/>
    <w:rsid w:val="00DA3B76"/>
    <w:rsid w:val="00DA3E83"/>
    <w:rsid w:val="00DA45E7"/>
    <w:rsid w:val="00DA46C5"/>
    <w:rsid w:val="00DA53C1"/>
    <w:rsid w:val="00DA5714"/>
    <w:rsid w:val="00DA58A7"/>
    <w:rsid w:val="00DA59DD"/>
    <w:rsid w:val="00DA5D0E"/>
    <w:rsid w:val="00DA61D4"/>
    <w:rsid w:val="00DA620B"/>
    <w:rsid w:val="00DA6405"/>
    <w:rsid w:val="00DA68B5"/>
    <w:rsid w:val="00DA69D3"/>
    <w:rsid w:val="00DA6EDA"/>
    <w:rsid w:val="00DA77BA"/>
    <w:rsid w:val="00DA7D81"/>
    <w:rsid w:val="00DA7F5C"/>
    <w:rsid w:val="00DB0A9D"/>
    <w:rsid w:val="00DB17AA"/>
    <w:rsid w:val="00DB196B"/>
    <w:rsid w:val="00DB347D"/>
    <w:rsid w:val="00DB5D57"/>
    <w:rsid w:val="00DB5F17"/>
    <w:rsid w:val="00DB5FD5"/>
    <w:rsid w:val="00DB6FCE"/>
    <w:rsid w:val="00DB78FA"/>
    <w:rsid w:val="00DC024E"/>
    <w:rsid w:val="00DC2DA7"/>
    <w:rsid w:val="00DC491B"/>
    <w:rsid w:val="00DC4EB0"/>
    <w:rsid w:val="00DC5C54"/>
    <w:rsid w:val="00DC61CE"/>
    <w:rsid w:val="00DC6547"/>
    <w:rsid w:val="00DC679F"/>
    <w:rsid w:val="00DC6E6F"/>
    <w:rsid w:val="00DD06C1"/>
    <w:rsid w:val="00DD12F6"/>
    <w:rsid w:val="00DD2411"/>
    <w:rsid w:val="00DD2DDB"/>
    <w:rsid w:val="00DD3857"/>
    <w:rsid w:val="00DD3DF3"/>
    <w:rsid w:val="00DD41E0"/>
    <w:rsid w:val="00DD67B0"/>
    <w:rsid w:val="00DD76D6"/>
    <w:rsid w:val="00DE0140"/>
    <w:rsid w:val="00DE01D9"/>
    <w:rsid w:val="00DE0C17"/>
    <w:rsid w:val="00DE10FC"/>
    <w:rsid w:val="00DE1615"/>
    <w:rsid w:val="00DE2007"/>
    <w:rsid w:val="00DE340C"/>
    <w:rsid w:val="00DE3730"/>
    <w:rsid w:val="00DE51E7"/>
    <w:rsid w:val="00DE52F8"/>
    <w:rsid w:val="00DE6202"/>
    <w:rsid w:val="00DF0ABF"/>
    <w:rsid w:val="00DF0BC5"/>
    <w:rsid w:val="00DF0DF4"/>
    <w:rsid w:val="00DF16E9"/>
    <w:rsid w:val="00DF30AF"/>
    <w:rsid w:val="00DF53ED"/>
    <w:rsid w:val="00DF5B69"/>
    <w:rsid w:val="00DF5D07"/>
    <w:rsid w:val="00DF5E53"/>
    <w:rsid w:val="00DF6612"/>
    <w:rsid w:val="00DF6D44"/>
    <w:rsid w:val="00DF761D"/>
    <w:rsid w:val="00E05A81"/>
    <w:rsid w:val="00E05FBC"/>
    <w:rsid w:val="00E061A8"/>
    <w:rsid w:val="00E10042"/>
    <w:rsid w:val="00E10691"/>
    <w:rsid w:val="00E10CC4"/>
    <w:rsid w:val="00E12F9E"/>
    <w:rsid w:val="00E142EC"/>
    <w:rsid w:val="00E15B6C"/>
    <w:rsid w:val="00E20222"/>
    <w:rsid w:val="00E207E5"/>
    <w:rsid w:val="00E20F85"/>
    <w:rsid w:val="00E21639"/>
    <w:rsid w:val="00E22D80"/>
    <w:rsid w:val="00E22F40"/>
    <w:rsid w:val="00E234D6"/>
    <w:rsid w:val="00E23827"/>
    <w:rsid w:val="00E238E2"/>
    <w:rsid w:val="00E23B6A"/>
    <w:rsid w:val="00E24982"/>
    <w:rsid w:val="00E25158"/>
    <w:rsid w:val="00E2566A"/>
    <w:rsid w:val="00E26582"/>
    <w:rsid w:val="00E265CB"/>
    <w:rsid w:val="00E278E9"/>
    <w:rsid w:val="00E27F4D"/>
    <w:rsid w:val="00E30E10"/>
    <w:rsid w:val="00E33607"/>
    <w:rsid w:val="00E339BE"/>
    <w:rsid w:val="00E33AC2"/>
    <w:rsid w:val="00E33B7B"/>
    <w:rsid w:val="00E349BB"/>
    <w:rsid w:val="00E3525C"/>
    <w:rsid w:val="00E352BE"/>
    <w:rsid w:val="00E354CB"/>
    <w:rsid w:val="00E36A73"/>
    <w:rsid w:val="00E37710"/>
    <w:rsid w:val="00E37801"/>
    <w:rsid w:val="00E40CDE"/>
    <w:rsid w:val="00E41C46"/>
    <w:rsid w:val="00E4374F"/>
    <w:rsid w:val="00E43C62"/>
    <w:rsid w:val="00E444F9"/>
    <w:rsid w:val="00E44640"/>
    <w:rsid w:val="00E44A91"/>
    <w:rsid w:val="00E461EA"/>
    <w:rsid w:val="00E47603"/>
    <w:rsid w:val="00E479B2"/>
    <w:rsid w:val="00E47E2D"/>
    <w:rsid w:val="00E513B8"/>
    <w:rsid w:val="00E514E6"/>
    <w:rsid w:val="00E51B18"/>
    <w:rsid w:val="00E51D2E"/>
    <w:rsid w:val="00E53589"/>
    <w:rsid w:val="00E53D1B"/>
    <w:rsid w:val="00E53DFD"/>
    <w:rsid w:val="00E54DDB"/>
    <w:rsid w:val="00E55634"/>
    <w:rsid w:val="00E56AAD"/>
    <w:rsid w:val="00E574D0"/>
    <w:rsid w:val="00E601C9"/>
    <w:rsid w:val="00E61AFB"/>
    <w:rsid w:val="00E61C1E"/>
    <w:rsid w:val="00E63E4B"/>
    <w:rsid w:val="00E6530A"/>
    <w:rsid w:val="00E65F2B"/>
    <w:rsid w:val="00E661A6"/>
    <w:rsid w:val="00E67657"/>
    <w:rsid w:val="00E70EE3"/>
    <w:rsid w:val="00E70EF8"/>
    <w:rsid w:val="00E71E6E"/>
    <w:rsid w:val="00E744C6"/>
    <w:rsid w:val="00E74667"/>
    <w:rsid w:val="00E76512"/>
    <w:rsid w:val="00E800B7"/>
    <w:rsid w:val="00E8098D"/>
    <w:rsid w:val="00E8131B"/>
    <w:rsid w:val="00E81A7F"/>
    <w:rsid w:val="00E81E08"/>
    <w:rsid w:val="00E821FB"/>
    <w:rsid w:val="00E82442"/>
    <w:rsid w:val="00E82478"/>
    <w:rsid w:val="00E8324B"/>
    <w:rsid w:val="00E83457"/>
    <w:rsid w:val="00E83570"/>
    <w:rsid w:val="00E83756"/>
    <w:rsid w:val="00E83EC9"/>
    <w:rsid w:val="00E83F9E"/>
    <w:rsid w:val="00E855D1"/>
    <w:rsid w:val="00E8578F"/>
    <w:rsid w:val="00E86D61"/>
    <w:rsid w:val="00E86DF0"/>
    <w:rsid w:val="00E871DC"/>
    <w:rsid w:val="00E879A5"/>
    <w:rsid w:val="00E87A5B"/>
    <w:rsid w:val="00E90938"/>
    <w:rsid w:val="00E91B8B"/>
    <w:rsid w:val="00E92362"/>
    <w:rsid w:val="00E93E3C"/>
    <w:rsid w:val="00E954F9"/>
    <w:rsid w:val="00E95CCA"/>
    <w:rsid w:val="00E96110"/>
    <w:rsid w:val="00E97442"/>
    <w:rsid w:val="00E97775"/>
    <w:rsid w:val="00E977BE"/>
    <w:rsid w:val="00E979C5"/>
    <w:rsid w:val="00E97FB5"/>
    <w:rsid w:val="00EA0796"/>
    <w:rsid w:val="00EA1405"/>
    <w:rsid w:val="00EA35FD"/>
    <w:rsid w:val="00EA49E7"/>
    <w:rsid w:val="00EA4D35"/>
    <w:rsid w:val="00EA543A"/>
    <w:rsid w:val="00EA5442"/>
    <w:rsid w:val="00EA5570"/>
    <w:rsid w:val="00EA6173"/>
    <w:rsid w:val="00EA61F6"/>
    <w:rsid w:val="00EA637B"/>
    <w:rsid w:val="00EA72E5"/>
    <w:rsid w:val="00EB030D"/>
    <w:rsid w:val="00EB152F"/>
    <w:rsid w:val="00EB4068"/>
    <w:rsid w:val="00EB477A"/>
    <w:rsid w:val="00EB5E95"/>
    <w:rsid w:val="00EB634D"/>
    <w:rsid w:val="00EB6D39"/>
    <w:rsid w:val="00EB732A"/>
    <w:rsid w:val="00EC0D7A"/>
    <w:rsid w:val="00EC14A9"/>
    <w:rsid w:val="00EC2F9A"/>
    <w:rsid w:val="00EC326F"/>
    <w:rsid w:val="00EC351B"/>
    <w:rsid w:val="00EC39CA"/>
    <w:rsid w:val="00EC3B3A"/>
    <w:rsid w:val="00EC3D41"/>
    <w:rsid w:val="00EC3F35"/>
    <w:rsid w:val="00EC58CB"/>
    <w:rsid w:val="00EC7E79"/>
    <w:rsid w:val="00ED1146"/>
    <w:rsid w:val="00ED1D05"/>
    <w:rsid w:val="00ED1EAC"/>
    <w:rsid w:val="00ED1ED1"/>
    <w:rsid w:val="00ED3862"/>
    <w:rsid w:val="00ED4E93"/>
    <w:rsid w:val="00ED4F12"/>
    <w:rsid w:val="00ED5816"/>
    <w:rsid w:val="00ED6620"/>
    <w:rsid w:val="00ED68CE"/>
    <w:rsid w:val="00ED7BE2"/>
    <w:rsid w:val="00EE0245"/>
    <w:rsid w:val="00EE0485"/>
    <w:rsid w:val="00EE0826"/>
    <w:rsid w:val="00EE0957"/>
    <w:rsid w:val="00EE146E"/>
    <w:rsid w:val="00EE2041"/>
    <w:rsid w:val="00EE2A25"/>
    <w:rsid w:val="00EE305A"/>
    <w:rsid w:val="00EE3442"/>
    <w:rsid w:val="00EE3979"/>
    <w:rsid w:val="00EE5194"/>
    <w:rsid w:val="00EE5E4C"/>
    <w:rsid w:val="00EE6B1E"/>
    <w:rsid w:val="00EE6D64"/>
    <w:rsid w:val="00EE7856"/>
    <w:rsid w:val="00EE7A22"/>
    <w:rsid w:val="00EF0F49"/>
    <w:rsid w:val="00EF11B4"/>
    <w:rsid w:val="00EF1C9E"/>
    <w:rsid w:val="00EF1E26"/>
    <w:rsid w:val="00EF2BE0"/>
    <w:rsid w:val="00EF4C4A"/>
    <w:rsid w:val="00EF4D54"/>
    <w:rsid w:val="00EF5066"/>
    <w:rsid w:val="00EF53D1"/>
    <w:rsid w:val="00EF58B7"/>
    <w:rsid w:val="00EF6801"/>
    <w:rsid w:val="00EF6D76"/>
    <w:rsid w:val="00F0139D"/>
    <w:rsid w:val="00F013D7"/>
    <w:rsid w:val="00F01552"/>
    <w:rsid w:val="00F01FE4"/>
    <w:rsid w:val="00F02103"/>
    <w:rsid w:val="00F0408C"/>
    <w:rsid w:val="00F0447B"/>
    <w:rsid w:val="00F04546"/>
    <w:rsid w:val="00F04C4C"/>
    <w:rsid w:val="00F04D64"/>
    <w:rsid w:val="00F0591B"/>
    <w:rsid w:val="00F05C8E"/>
    <w:rsid w:val="00F05E99"/>
    <w:rsid w:val="00F07340"/>
    <w:rsid w:val="00F079E4"/>
    <w:rsid w:val="00F07B47"/>
    <w:rsid w:val="00F1000F"/>
    <w:rsid w:val="00F11325"/>
    <w:rsid w:val="00F11EAC"/>
    <w:rsid w:val="00F128B8"/>
    <w:rsid w:val="00F13A09"/>
    <w:rsid w:val="00F13E70"/>
    <w:rsid w:val="00F146D5"/>
    <w:rsid w:val="00F174CC"/>
    <w:rsid w:val="00F2027C"/>
    <w:rsid w:val="00F20C5B"/>
    <w:rsid w:val="00F2189F"/>
    <w:rsid w:val="00F21E94"/>
    <w:rsid w:val="00F227D3"/>
    <w:rsid w:val="00F233B2"/>
    <w:rsid w:val="00F23BC5"/>
    <w:rsid w:val="00F23C9B"/>
    <w:rsid w:val="00F261A9"/>
    <w:rsid w:val="00F27726"/>
    <w:rsid w:val="00F27C56"/>
    <w:rsid w:val="00F304EE"/>
    <w:rsid w:val="00F319A1"/>
    <w:rsid w:val="00F31E33"/>
    <w:rsid w:val="00F31E70"/>
    <w:rsid w:val="00F3279C"/>
    <w:rsid w:val="00F330FD"/>
    <w:rsid w:val="00F331B3"/>
    <w:rsid w:val="00F3410E"/>
    <w:rsid w:val="00F34249"/>
    <w:rsid w:val="00F349E6"/>
    <w:rsid w:val="00F35188"/>
    <w:rsid w:val="00F35504"/>
    <w:rsid w:val="00F3579A"/>
    <w:rsid w:val="00F35BE0"/>
    <w:rsid w:val="00F35D5B"/>
    <w:rsid w:val="00F36EB8"/>
    <w:rsid w:val="00F37A92"/>
    <w:rsid w:val="00F40F97"/>
    <w:rsid w:val="00F41091"/>
    <w:rsid w:val="00F4175B"/>
    <w:rsid w:val="00F42556"/>
    <w:rsid w:val="00F42B0C"/>
    <w:rsid w:val="00F436F6"/>
    <w:rsid w:val="00F43A9A"/>
    <w:rsid w:val="00F44B57"/>
    <w:rsid w:val="00F44F04"/>
    <w:rsid w:val="00F454E8"/>
    <w:rsid w:val="00F466E1"/>
    <w:rsid w:val="00F50291"/>
    <w:rsid w:val="00F504B7"/>
    <w:rsid w:val="00F505EA"/>
    <w:rsid w:val="00F5136E"/>
    <w:rsid w:val="00F52C6D"/>
    <w:rsid w:val="00F52F7E"/>
    <w:rsid w:val="00F53C0F"/>
    <w:rsid w:val="00F54FE4"/>
    <w:rsid w:val="00F55387"/>
    <w:rsid w:val="00F56129"/>
    <w:rsid w:val="00F56173"/>
    <w:rsid w:val="00F56351"/>
    <w:rsid w:val="00F56F0E"/>
    <w:rsid w:val="00F601B7"/>
    <w:rsid w:val="00F61B82"/>
    <w:rsid w:val="00F61D64"/>
    <w:rsid w:val="00F6599D"/>
    <w:rsid w:val="00F65A18"/>
    <w:rsid w:val="00F66BB2"/>
    <w:rsid w:val="00F70E95"/>
    <w:rsid w:val="00F71F0A"/>
    <w:rsid w:val="00F728E0"/>
    <w:rsid w:val="00F72B28"/>
    <w:rsid w:val="00F73236"/>
    <w:rsid w:val="00F742A4"/>
    <w:rsid w:val="00F75C90"/>
    <w:rsid w:val="00F75DAA"/>
    <w:rsid w:val="00F76CAB"/>
    <w:rsid w:val="00F76EF9"/>
    <w:rsid w:val="00F8024D"/>
    <w:rsid w:val="00F8054F"/>
    <w:rsid w:val="00F81B32"/>
    <w:rsid w:val="00F8254A"/>
    <w:rsid w:val="00F83A9D"/>
    <w:rsid w:val="00F83CA5"/>
    <w:rsid w:val="00F8435F"/>
    <w:rsid w:val="00F85421"/>
    <w:rsid w:val="00F85651"/>
    <w:rsid w:val="00F86455"/>
    <w:rsid w:val="00F87114"/>
    <w:rsid w:val="00F90E3B"/>
    <w:rsid w:val="00F91275"/>
    <w:rsid w:val="00F91468"/>
    <w:rsid w:val="00F91627"/>
    <w:rsid w:val="00F92801"/>
    <w:rsid w:val="00F93443"/>
    <w:rsid w:val="00F93691"/>
    <w:rsid w:val="00F9404E"/>
    <w:rsid w:val="00F94262"/>
    <w:rsid w:val="00F9475B"/>
    <w:rsid w:val="00F94863"/>
    <w:rsid w:val="00F952A7"/>
    <w:rsid w:val="00FA02F7"/>
    <w:rsid w:val="00FA2334"/>
    <w:rsid w:val="00FA33B2"/>
    <w:rsid w:val="00FA4688"/>
    <w:rsid w:val="00FA4A10"/>
    <w:rsid w:val="00FA4A1B"/>
    <w:rsid w:val="00FA5C54"/>
    <w:rsid w:val="00FA6BFB"/>
    <w:rsid w:val="00FA7646"/>
    <w:rsid w:val="00FA7E9A"/>
    <w:rsid w:val="00FB0EF0"/>
    <w:rsid w:val="00FB1DA9"/>
    <w:rsid w:val="00FB1DB9"/>
    <w:rsid w:val="00FB21AC"/>
    <w:rsid w:val="00FB23E0"/>
    <w:rsid w:val="00FB27A8"/>
    <w:rsid w:val="00FB37C6"/>
    <w:rsid w:val="00FB3E54"/>
    <w:rsid w:val="00FB41B0"/>
    <w:rsid w:val="00FB4615"/>
    <w:rsid w:val="00FB51E7"/>
    <w:rsid w:val="00FB5C0C"/>
    <w:rsid w:val="00FB6BFA"/>
    <w:rsid w:val="00FB701A"/>
    <w:rsid w:val="00FB7B5F"/>
    <w:rsid w:val="00FC0CBB"/>
    <w:rsid w:val="00FC409F"/>
    <w:rsid w:val="00FC4A9C"/>
    <w:rsid w:val="00FC59C8"/>
    <w:rsid w:val="00FC6304"/>
    <w:rsid w:val="00FC6B3F"/>
    <w:rsid w:val="00FC6F48"/>
    <w:rsid w:val="00FC7658"/>
    <w:rsid w:val="00FC7D4F"/>
    <w:rsid w:val="00FD0066"/>
    <w:rsid w:val="00FD107E"/>
    <w:rsid w:val="00FD1D06"/>
    <w:rsid w:val="00FD24FD"/>
    <w:rsid w:val="00FD3135"/>
    <w:rsid w:val="00FD373F"/>
    <w:rsid w:val="00FD38F8"/>
    <w:rsid w:val="00FD4093"/>
    <w:rsid w:val="00FD56C2"/>
    <w:rsid w:val="00FD61F2"/>
    <w:rsid w:val="00FD6B10"/>
    <w:rsid w:val="00FD6FC9"/>
    <w:rsid w:val="00FD76DC"/>
    <w:rsid w:val="00FD7F3E"/>
    <w:rsid w:val="00FE0FC7"/>
    <w:rsid w:val="00FE107C"/>
    <w:rsid w:val="00FE15E9"/>
    <w:rsid w:val="00FE1DD4"/>
    <w:rsid w:val="00FE2F61"/>
    <w:rsid w:val="00FE3168"/>
    <w:rsid w:val="00FE3399"/>
    <w:rsid w:val="00FE3972"/>
    <w:rsid w:val="00FE42CD"/>
    <w:rsid w:val="00FE4533"/>
    <w:rsid w:val="00FE48EC"/>
    <w:rsid w:val="00FE5300"/>
    <w:rsid w:val="00FE5F72"/>
    <w:rsid w:val="00FE63E5"/>
    <w:rsid w:val="00FE707D"/>
    <w:rsid w:val="00FE725B"/>
    <w:rsid w:val="00FE7416"/>
    <w:rsid w:val="00FE74A0"/>
    <w:rsid w:val="00FE758D"/>
    <w:rsid w:val="00FF0663"/>
    <w:rsid w:val="00FF09D7"/>
    <w:rsid w:val="00FF0CC8"/>
    <w:rsid w:val="00FF1000"/>
    <w:rsid w:val="00FF167A"/>
    <w:rsid w:val="00FF2EDD"/>
    <w:rsid w:val="00FF2F3C"/>
    <w:rsid w:val="00FF386F"/>
    <w:rsid w:val="00FF3CA5"/>
    <w:rsid w:val="00FF426E"/>
    <w:rsid w:val="00FF4A9E"/>
    <w:rsid w:val="00FF4C18"/>
    <w:rsid w:val="00FF6063"/>
    <w:rsid w:val="00FF6225"/>
    <w:rsid w:val="00FF62BF"/>
    <w:rsid w:val="00FF677A"/>
    <w:rsid w:val="01D828CF"/>
    <w:rsid w:val="02240DEC"/>
    <w:rsid w:val="03CD048C"/>
    <w:rsid w:val="0498D5BD"/>
    <w:rsid w:val="04E5AF98"/>
    <w:rsid w:val="061C82A3"/>
    <w:rsid w:val="081F9D56"/>
    <w:rsid w:val="085D00C1"/>
    <w:rsid w:val="08BBD1D4"/>
    <w:rsid w:val="08FD56A3"/>
    <w:rsid w:val="09069800"/>
    <w:rsid w:val="0CE4EE2F"/>
    <w:rsid w:val="0DDDE690"/>
    <w:rsid w:val="0E6998EA"/>
    <w:rsid w:val="0ECC4892"/>
    <w:rsid w:val="10278741"/>
    <w:rsid w:val="12F8A9FF"/>
    <w:rsid w:val="15C20E34"/>
    <w:rsid w:val="167341C9"/>
    <w:rsid w:val="16E68E03"/>
    <w:rsid w:val="17896136"/>
    <w:rsid w:val="181B9969"/>
    <w:rsid w:val="18B4F929"/>
    <w:rsid w:val="1BBA4E50"/>
    <w:rsid w:val="1DA74762"/>
    <w:rsid w:val="1DAC07A5"/>
    <w:rsid w:val="1F302EDC"/>
    <w:rsid w:val="2177EACB"/>
    <w:rsid w:val="220E6B98"/>
    <w:rsid w:val="23EC0372"/>
    <w:rsid w:val="270E24D7"/>
    <w:rsid w:val="272DC5F4"/>
    <w:rsid w:val="28A2CB37"/>
    <w:rsid w:val="29B1F750"/>
    <w:rsid w:val="29BE9A76"/>
    <w:rsid w:val="2A3DC309"/>
    <w:rsid w:val="2B1FC040"/>
    <w:rsid w:val="2B23F346"/>
    <w:rsid w:val="2C2B8C4E"/>
    <w:rsid w:val="2CE7CF7B"/>
    <w:rsid w:val="2D8EE577"/>
    <w:rsid w:val="302B1193"/>
    <w:rsid w:val="303E09A5"/>
    <w:rsid w:val="31E72E82"/>
    <w:rsid w:val="33193393"/>
    <w:rsid w:val="335007AB"/>
    <w:rsid w:val="33C8FC63"/>
    <w:rsid w:val="34930E3C"/>
    <w:rsid w:val="3508A8A9"/>
    <w:rsid w:val="352535E1"/>
    <w:rsid w:val="37D0E52E"/>
    <w:rsid w:val="39BED4D1"/>
    <w:rsid w:val="3F2F8B11"/>
    <w:rsid w:val="41F436B6"/>
    <w:rsid w:val="4206F7D9"/>
    <w:rsid w:val="42C186AB"/>
    <w:rsid w:val="430E2CEF"/>
    <w:rsid w:val="4311D6E2"/>
    <w:rsid w:val="4465C370"/>
    <w:rsid w:val="4493B7F9"/>
    <w:rsid w:val="45A0D71B"/>
    <w:rsid w:val="45B12641"/>
    <w:rsid w:val="49329874"/>
    <w:rsid w:val="494362CD"/>
    <w:rsid w:val="4CD330D1"/>
    <w:rsid w:val="4CEB4554"/>
    <w:rsid w:val="4DBF22E3"/>
    <w:rsid w:val="528CB6A6"/>
    <w:rsid w:val="52DCD716"/>
    <w:rsid w:val="532E43D6"/>
    <w:rsid w:val="534BA480"/>
    <w:rsid w:val="53DFE598"/>
    <w:rsid w:val="5685CBC3"/>
    <w:rsid w:val="572BD3EB"/>
    <w:rsid w:val="574E6DA7"/>
    <w:rsid w:val="590B20BA"/>
    <w:rsid w:val="590D4C50"/>
    <w:rsid w:val="5A043A41"/>
    <w:rsid w:val="5B726871"/>
    <w:rsid w:val="5C64DA40"/>
    <w:rsid w:val="5D44905B"/>
    <w:rsid w:val="5D9BE599"/>
    <w:rsid w:val="5E66AD69"/>
    <w:rsid w:val="601BA135"/>
    <w:rsid w:val="61062152"/>
    <w:rsid w:val="6262E493"/>
    <w:rsid w:val="638976AF"/>
    <w:rsid w:val="6433712E"/>
    <w:rsid w:val="666A7596"/>
    <w:rsid w:val="66837A96"/>
    <w:rsid w:val="6A2EF75C"/>
    <w:rsid w:val="6ABEEA45"/>
    <w:rsid w:val="6B2BD0B7"/>
    <w:rsid w:val="6B7DCA3C"/>
    <w:rsid w:val="6C47FAC2"/>
    <w:rsid w:val="6CDB830B"/>
    <w:rsid w:val="6DAF0E09"/>
    <w:rsid w:val="7220E970"/>
    <w:rsid w:val="724CFDEC"/>
    <w:rsid w:val="7333F07F"/>
    <w:rsid w:val="73E1DE73"/>
    <w:rsid w:val="7433B8C3"/>
    <w:rsid w:val="75B66972"/>
    <w:rsid w:val="7634FB59"/>
    <w:rsid w:val="771D6D79"/>
    <w:rsid w:val="77BE3296"/>
    <w:rsid w:val="77D49ED5"/>
    <w:rsid w:val="781C2E8B"/>
    <w:rsid w:val="78275FA5"/>
    <w:rsid w:val="7949508D"/>
    <w:rsid w:val="7B1F4172"/>
    <w:rsid w:val="7B8F9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B50A16"/>
  <w15:docId w15:val="{F4D3CA05-B6A0-4EAC-B0A0-0B88E4E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F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F1"/>
    <w:rPr>
      <w:color w:val="0000FF"/>
      <w:u w:val="single"/>
    </w:rPr>
  </w:style>
  <w:style w:type="paragraph" w:styleId="ListParagraph">
    <w:name w:val="List Paragraph"/>
    <w:basedOn w:val="Normal"/>
    <w:uiPriority w:val="34"/>
    <w:qFormat/>
    <w:rsid w:val="005B03F1"/>
    <w:pPr>
      <w:ind w:left="720"/>
      <w:contextualSpacing/>
    </w:pPr>
  </w:style>
  <w:style w:type="table" w:styleId="TableGrid">
    <w:name w:val="Table Grid"/>
    <w:basedOn w:val="TableNormal"/>
    <w:uiPriority w:val="59"/>
    <w:rsid w:val="005B03F1"/>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B03F1"/>
    <w:rPr>
      <w:sz w:val="16"/>
      <w:szCs w:val="16"/>
    </w:rPr>
  </w:style>
  <w:style w:type="paragraph" w:styleId="CommentText">
    <w:name w:val="annotation text"/>
    <w:basedOn w:val="Normal"/>
    <w:link w:val="CommentTextChar"/>
    <w:uiPriority w:val="99"/>
    <w:unhideWhenUsed/>
    <w:rsid w:val="005B03F1"/>
    <w:rPr>
      <w:sz w:val="20"/>
      <w:szCs w:val="20"/>
    </w:rPr>
  </w:style>
  <w:style w:type="character" w:customStyle="1" w:styleId="CommentTextChar">
    <w:name w:val="Comment Text Char"/>
    <w:link w:val="CommentText"/>
    <w:uiPriority w:val="99"/>
    <w:rsid w:val="005B03F1"/>
    <w:rPr>
      <w:rFonts w:ascii="Arial" w:hAnsi="Arial" w:cs="Arial"/>
      <w:sz w:val="20"/>
      <w:szCs w:val="20"/>
    </w:rPr>
  </w:style>
  <w:style w:type="paragraph" w:styleId="Title">
    <w:name w:val="Title"/>
    <w:basedOn w:val="Normal"/>
    <w:link w:val="TitleChar"/>
    <w:qFormat/>
    <w:rsid w:val="005B03F1"/>
    <w:pPr>
      <w:jc w:val="center"/>
    </w:pPr>
    <w:rPr>
      <w:rFonts w:eastAsia="Times New Roman" w:cs="Times New Roman"/>
      <w:b/>
      <w:bCs/>
      <w:szCs w:val="20"/>
    </w:rPr>
  </w:style>
  <w:style w:type="character" w:customStyle="1" w:styleId="TitleChar">
    <w:name w:val="Title Char"/>
    <w:link w:val="Title"/>
    <w:rsid w:val="005B03F1"/>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5B03F1"/>
    <w:rPr>
      <w:rFonts w:ascii="Tahoma" w:hAnsi="Tahoma" w:cs="Tahoma"/>
      <w:sz w:val="16"/>
      <w:szCs w:val="16"/>
    </w:rPr>
  </w:style>
  <w:style w:type="character" w:customStyle="1" w:styleId="BalloonTextChar">
    <w:name w:val="Balloon Text Char"/>
    <w:link w:val="BalloonText"/>
    <w:uiPriority w:val="99"/>
    <w:semiHidden/>
    <w:rsid w:val="005B03F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59B1"/>
    <w:rPr>
      <w:b/>
      <w:bCs/>
    </w:rPr>
  </w:style>
  <w:style w:type="character" w:customStyle="1" w:styleId="CommentSubjectChar">
    <w:name w:val="Comment Subject Char"/>
    <w:link w:val="CommentSubject"/>
    <w:uiPriority w:val="99"/>
    <w:semiHidden/>
    <w:rsid w:val="004859B1"/>
    <w:rPr>
      <w:rFonts w:ascii="Arial" w:hAnsi="Arial" w:cs="Arial"/>
      <w:b/>
      <w:bCs/>
      <w:sz w:val="20"/>
      <w:szCs w:val="20"/>
    </w:rPr>
  </w:style>
  <w:style w:type="paragraph" w:styleId="Header">
    <w:name w:val="header"/>
    <w:basedOn w:val="Normal"/>
    <w:link w:val="HeaderChar"/>
    <w:uiPriority w:val="99"/>
    <w:unhideWhenUsed/>
    <w:rsid w:val="00105DD3"/>
    <w:pPr>
      <w:tabs>
        <w:tab w:val="center" w:pos="4680"/>
        <w:tab w:val="right" w:pos="9360"/>
      </w:tabs>
    </w:pPr>
  </w:style>
  <w:style w:type="character" w:customStyle="1" w:styleId="HeaderChar">
    <w:name w:val="Header Char"/>
    <w:link w:val="Header"/>
    <w:uiPriority w:val="99"/>
    <w:rsid w:val="00105DD3"/>
    <w:rPr>
      <w:rFonts w:ascii="Arial" w:hAnsi="Arial" w:cs="Arial"/>
      <w:sz w:val="24"/>
      <w:szCs w:val="24"/>
    </w:rPr>
  </w:style>
  <w:style w:type="paragraph" w:styleId="Footer">
    <w:name w:val="footer"/>
    <w:basedOn w:val="Normal"/>
    <w:link w:val="FooterChar"/>
    <w:uiPriority w:val="99"/>
    <w:unhideWhenUsed/>
    <w:rsid w:val="00105DD3"/>
    <w:pPr>
      <w:tabs>
        <w:tab w:val="center" w:pos="4680"/>
        <w:tab w:val="right" w:pos="9360"/>
      </w:tabs>
    </w:pPr>
  </w:style>
  <w:style w:type="character" w:customStyle="1" w:styleId="FooterChar">
    <w:name w:val="Footer Char"/>
    <w:link w:val="Footer"/>
    <w:uiPriority w:val="99"/>
    <w:rsid w:val="00105DD3"/>
    <w:rPr>
      <w:rFonts w:ascii="Arial" w:hAnsi="Arial" w:cs="Arial"/>
      <w:sz w:val="24"/>
      <w:szCs w:val="24"/>
    </w:rPr>
  </w:style>
  <w:style w:type="paragraph" w:styleId="Revision">
    <w:name w:val="Revision"/>
    <w:hidden/>
    <w:uiPriority w:val="99"/>
    <w:semiHidden/>
    <w:rsid w:val="0061357C"/>
    <w:rPr>
      <w:rFonts w:ascii="Arial" w:hAnsi="Arial" w:cs="Arial"/>
      <w:sz w:val="24"/>
      <w:szCs w:val="24"/>
    </w:rPr>
  </w:style>
  <w:style w:type="paragraph" w:customStyle="1" w:styleId="ColorfulList-Accent11">
    <w:name w:val="Colorful List - Accent 11"/>
    <w:basedOn w:val="Normal"/>
    <w:uiPriority w:val="34"/>
    <w:qFormat/>
    <w:rsid w:val="00E56AAD"/>
    <w:pPr>
      <w:ind w:left="720"/>
      <w:contextualSpacing/>
    </w:pPr>
  </w:style>
  <w:style w:type="character" w:styleId="UnresolvedMention">
    <w:name w:val="Unresolved Mention"/>
    <w:basedOn w:val="DefaultParagraphFont"/>
    <w:uiPriority w:val="99"/>
    <w:semiHidden/>
    <w:unhideWhenUsed/>
    <w:rsid w:val="008C7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277">
      <w:bodyDiv w:val="1"/>
      <w:marLeft w:val="0"/>
      <w:marRight w:val="0"/>
      <w:marTop w:val="0"/>
      <w:marBottom w:val="0"/>
      <w:divBdr>
        <w:top w:val="none" w:sz="0" w:space="0" w:color="auto"/>
        <w:left w:val="none" w:sz="0" w:space="0" w:color="auto"/>
        <w:bottom w:val="none" w:sz="0" w:space="0" w:color="auto"/>
        <w:right w:val="none" w:sz="0" w:space="0" w:color="auto"/>
      </w:divBdr>
      <w:divsChild>
        <w:div w:id="1334068893">
          <w:marLeft w:val="0"/>
          <w:marRight w:val="0"/>
          <w:marTop w:val="0"/>
          <w:marBottom w:val="0"/>
          <w:divBdr>
            <w:top w:val="single" w:sz="6" w:space="0" w:color="auto"/>
            <w:left w:val="single" w:sz="6" w:space="0" w:color="auto"/>
            <w:bottom w:val="single" w:sz="6" w:space="0" w:color="auto"/>
            <w:right w:val="none" w:sz="0" w:space="0" w:color="auto"/>
          </w:divBdr>
        </w:div>
      </w:divsChild>
    </w:div>
    <w:div w:id="94641481">
      <w:bodyDiv w:val="1"/>
      <w:marLeft w:val="0"/>
      <w:marRight w:val="0"/>
      <w:marTop w:val="0"/>
      <w:marBottom w:val="0"/>
      <w:divBdr>
        <w:top w:val="none" w:sz="0" w:space="0" w:color="auto"/>
        <w:left w:val="none" w:sz="0" w:space="0" w:color="auto"/>
        <w:bottom w:val="none" w:sz="0" w:space="0" w:color="auto"/>
        <w:right w:val="none" w:sz="0" w:space="0" w:color="auto"/>
      </w:divBdr>
    </w:div>
    <w:div w:id="1215043670">
      <w:bodyDiv w:val="1"/>
      <w:marLeft w:val="0"/>
      <w:marRight w:val="0"/>
      <w:marTop w:val="0"/>
      <w:marBottom w:val="0"/>
      <w:divBdr>
        <w:top w:val="none" w:sz="0" w:space="0" w:color="auto"/>
        <w:left w:val="none" w:sz="0" w:space="0" w:color="auto"/>
        <w:bottom w:val="none" w:sz="0" w:space="0" w:color="auto"/>
        <w:right w:val="none" w:sz="0" w:space="0" w:color="auto"/>
      </w:divBdr>
      <w:divsChild>
        <w:div w:id="779030087">
          <w:marLeft w:val="0"/>
          <w:marRight w:val="0"/>
          <w:marTop w:val="0"/>
          <w:marBottom w:val="0"/>
          <w:divBdr>
            <w:top w:val="single" w:sz="6" w:space="0" w:color="auto"/>
            <w:left w:val="single" w:sz="6" w:space="0" w:color="auto"/>
            <w:bottom w:val="single" w:sz="6" w:space="0" w:color="auto"/>
            <w:right w:val="none" w:sz="0" w:space="0" w:color="auto"/>
          </w:divBdr>
        </w:div>
      </w:divsChild>
    </w:div>
    <w:div w:id="1247113164">
      <w:bodyDiv w:val="1"/>
      <w:marLeft w:val="0"/>
      <w:marRight w:val="0"/>
      <w:marTop w:val="0"/>
      <w:marBottom w:val="0"/>
      <w:divBdr>
        <w:top w:val="none" w:sz="0" w:space="0" w:color="auto"/>
        <w:left w:val="none" w:sz="0" w:space="0" w:color="auto"/>
        <w:bottom w:val="none" w:sz="0" w:space="0" w:color="auto"/>
        <w:right w:val="none" w:sz="0" w:space="0" w:color="auto"/>
      </w:divBdr>
    </w:div>
    <w:div w:id="136894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litvak@kennedy-cente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kennedycenter.smapply.io/prog/accessvsa_ccip_proposal_202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litvak@kennedy-center.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a.gov/travel/plan-book/per-diem-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234D5B3F5D541813282924F8637DA" ma:contentTypeVersion="15" ma:contentTypeDescription="Create a new document." ma:contentTypeScope="" ma:versionID="d202c7e3d9fec2426573d7c701d06e60">
  <xsd:schema xmlns:xsd="http://www.w3.org/2001/XMLSchema" xmlns:xs="http://www.w3.org/2001/XMLSchema" xmlns:p="http://schemas.microsoft.com/office/2006/metadata/properties" xmlns:ns1="http://schemas.microsoft.com/sharepoint/v3" xmlns:ns2="d0f140c3-53d1-4f27-a8f2-c49c6731c51f" xmlns:ns3="4330f70c-0406-4149-8edf-782f8e38e46e" targetNamespace="http://schemas.microsoft.com/office/2006/metadata/properties" ma:root="true" ma:fieldsID="eb1dc8451825ba5941ef8cf917ad78e6" ns1:_="" ns2:_="" ns3:_="">
    <xsd:import namespace="http://schemas.microsoft.com/sharepoint/v3"/>
    <xsd:import namespace="d0f140c3-53d1-4f27-a8f2-c49c6731c51f"/>
    <xsd:import namespace="4330f70c-0406-4149-8edf-782f8e38e4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140c3-53d1-4f27-a8f2-c49c6731c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4dcbeb-8e4b-495b-b0bb-e8fc8b0fb3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0f70c-0406-4149-8edf-782f8e38e4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834137-9704-420f-96a0-e57c5c89560d}" ma:internalName="TaxCatchAll" ma:showField="CatchAllData" ma:web="4330f70c-0406-4149-8edf-782f8e38e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330f70c-0406-4149-8edf-782f8e38e46e" xsi:nil="true"/>
    <lcf76f155ced4ddcb4097134ff3c332f xmlns="d0f140c3-53d1-4f27-a8f2-c49c6731c51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B3422E-2650-4D6F-A771-338E14175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140c3-53d1-4f27-a8f2-c49c6731c51f"/>
    <ds:schemaRef ds:uri="4330f70c-0406-4149-8edf-782f8e38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52563-565F-4E94-B708-6D3100D4DC9C}">
  <ds:schemaRefs>
    <ds:schemaRef ds:uri="http://schemas.microsoft.com/sharepoint/v3/contenttype/forms"/>
  </ds:schemaRefs>
</ds:datastoreItem>
</file>

<file path=customXml/itemProps3.xml><?xml version="1.0" encoding="utf-8"?>
<ds:datastoreItem xmlns:ds="http://schemas.openxmlformats.org/officeDocument/2006/customXml" ds:itemID="{13B7FEA0-3FCB-45FA-8DC0-887C926E9E76}">
  <ds:schemaRefs>
    <ds:schemaRef ds:uri="http://schemas.openxmlformats.org/officeDocument/2006/bibliography"/>
  </ds:schemaRefs>
</ds:datastoreItem>
</file>

<file path=customXml/itemProps4.xml><?xml version="1.0" encoding="utf-8"?>
<ds:datastoreItem xmlns:ds="http://schemas.openxmlformats.org/officeDocument/2006/customXml" ds:itemID="{DCD602A8-A560-4BF4-B2FD-6DD03D431ED8}">
  <ds:schemaRefs>
    <ds:schemaRef ds:uri="http://schemas.microsoft.com/office/2006/metadata/properties"/>
    <ds:schemaRef ds:uri="http://schemas.microsoft.com/office/infopath/2007/PartnerControls"/>
    <ds:schemaRef ds:uri="4330f70c-0406-4149-8edf-782f8e38e46e"/>
    <ds:schemaRef ds:uri="d0f140c3-53d1-4f27-a8f2-c49c6731c51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13</Pages>
  <Words>4192</Words>
  <Characters>25241</Characters>
  <Application>Microsoft Office Word</Application>
  <DocSecurity>0</DocSecurity>
  <Lines>1097</Lines>
  <Paragraphs>555</Paragraphs>
  <ScaleCrop>false</ScaleCrop>
  <Company>The John F. Kennedy Center for the Performing Arts</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Sonya R.</dc:creator>
  <cp:keywords/>
  <cp:lastModifiedBy>Litvak, Stephanie S.</cp:lastModifiedBy>
  <cp:revision>188</cp:revision>
  <cp:lastPrinted>2020-01-30T01:06:00Z</cp:lastPrinted>
  <dcterms:created xsi:type="dcterms:W3CDTF">2026-04-27T21:40:00Z</dcterms:created>
  <dcterms:modified xsi:type="dcterms:W3CDTF">2026-04-30T22:04:00Z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0x010100529234D5B3F5D541813282924F8637DA</vt:lpwstr>
  </property>
  <property fmtid="{D5CDD505-2E9C-101B-9397-08002B2CF9AE}" pid="3" name="Order">
    <vt:r8>56200</vt:r8>
  </property>
  <property fmtid="{D5CDD505-2E9C-101B-9397-08002B2CF9AE}" pid="4" name="MediaServiceImageTags">
    <vt:lpwstr/>
  </property>
</Properties>
</file>